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A73AD" w14:textId="77777777" w:rsidR="00C47099" w:rsidRPr="0087784B" w:rsidRDefault="00C47099" w:rsidP="00C47099">
      <w:pPr>
        <w:adjustRightInd w:val="0"/>
        <w:snapToGrid w:val="0"/>
        <w:spacing w:line="360" w:lineRule="auto"/>
        <w:jc w:val="left"/>
        <w:rPr>
          <w:b/>
          <w:bCs/>
          <w:sz w:val="28"/>
          <w:szCs w:val="28"/>
        </w:rPr>
      </w:pPr>
      <w:r w:rsidRPr="0087784B">
        <w:rPr>
          <w:b/>
          <w:bCs/>
          <w:sz w:val="28"/>
          <w:szCs w:val="28"/>
        </w:rPr>
        <w:t>附件</w:t>
      </w:r>
      <w:r w:rsidRPr="0087784B">
        <w:rPr>
          <w:b/>
          <w:bCs/>
          <w:sz w:val="28"/>
          <w:szCs w:val="28"/>
        </w:rPr>
        <w:t>1</w:t>
      </w:r>
      <w:r w:rsidRPr="0087784B">
        <w:rPr>
          <w:b/>
          <w:bCs/>
          <w:sz w:val="28"/>
          <w:szCs w:val="28"/>
        </w:rPr>
        <w:t>：</w:t>
      </w:r>
    </w:p>
    <w:p w14:paraId="29147483" w14:textId="77777777" w:rsidR="0087784B" w:rsidRPr="00E61C8B" w:rsidRDefault="00FB2F8C" w:rsidP="0087784B">
      <w:pPr>
        <w:adjustRightInd w:val="0"/>
        <w:snapToGrid w:val="0"/>
        <w:spacing w:line="360" w:lineRule="auto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中轻检验认证有限公司</w:t>
      </w:r>
      <w:r w:rsidR="0087784B">
        <w:rPr>
          <w:b/>
          <w:bCs/>
          <w:sz w:val="32"/>
          <w:szCs w:val="32"/>
        </w:rPr>
        <w:t>202</w:t>
      </w:r>
      <w:r w:rsidR="000A26CD">
        <w:rPr>
          <w:b/>
          <w:bCs/>
          <w:sz w:val="32"/>
          <w:szCs w:val="32"/>
        </w:rPr>
        <w:t>2</w:t>
      </w:r>
      <w:r w:rsidR="0087784B" w:rsidRPr="00E61C8B">
        <w:rPr>
          <w:b/>
          <w:bCs/>
          <w:sz w:val="32"/>
          <w:szCs w:val="32"/>
        </w:rPr>
        <w:t>年能力验证计划目录表</w:t>
      </w:r>
    </w:p>
    <w:tbl>
      <w:tblPr>
        <w:tblW w:w="140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26"/>
        <w:gridCol w:w="2653"/>
        <w:gridCol w:w="3071"/>
        <w:gridCol w:w="1533"/>
        <w:gridCol w:w="2094"/>
        <w:gridCol w:w="1532"/>
        <w:gridCol w:w="1677"/>
        <w:gridCol w:w="847"/>
      </w:tblGrid>
      <w:tr w:rsidR="0087784B" w:rsidRPr="00945B9B" w14:paraId="2BFC5F69" w14:textId="77777777" w:rsidTr="000C4735">
        <w:trPr>
          <w:trHeight w:val="502"/>
          <w:tblHeader/>
          <w:jc w:val="center"/>
        </w:trPr>
        <w:tc>
          <w:tcPr>
            <w:tcW w:w="626" w:type="dxa"/>
            <w:vAlign w:val="center"/>
          </w:tcPr>
          <w:p w14:paraId="10C69611" w14:textId="77777777" w:rsidR="0087784B" w:rsidRPr="00945B9B" w:rsidRDefault="0087784B" w:rsidP="00047D40">
            <w:pPr>
              <w:widowControl/>
              <w:jc w:val="center"/>
              <w:rPr>
                <w:rFonts w:ascii="黑体" w:eastAsia="黑体" w:hAnsi="黑体"/>
                <w:b/>
                <w:bCs/>
                <w:kern w:val="0"/>
                <w:szCs w:val="21"/>
              </w:rPr>
            </w:pPr>
            <w:bookmarkStart w:id="0" w:name="_Hlk36893924"/>
            <w:r w:rsidRPr="00945B9B">
              <w:rPr>
                <w:rFonts w:ascii="黑体" w:eastAsia="黑体" w:hAnsi="黑体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2653" w:type="dxa"/>
            <w:vAlign w:val="center"/>
          </w:tcPr>
          <w:p w14:paraId="2D77CF30" w14:textId="77777777" w:rsidR="0087784B" w:rsidRPr="00945B9B" w:rsidRDefault="0087784B" w:rsidP="00047D40">
            <w:pPr>
              <w:widowControl/>
              <w:jc w:val="center"/>
              <w:rPr>
                <w:rFonts w:ascii="黑体" w:eastAsia="黑体" w:hAnsi="黑体"/>
                <w:b/>
                <w:bCs/>
                <w:kern w:val="0"/>
                <w:szCs w:val="21"/>
              </w:rPr>
            </w:pPr>
            <w:r w:rsidRPr="00945B9B">
              <w:rPr>
                <w:rFonts w:ascii="黑体" w:eastAsia="黑体" w:hAnsi="黑体"/>
                <w:b/>
                <w:bCs/>
                <w:kern w:val="0"/>
                <w:szCs w:val="21"/>
              </w:rPr>
              <w:t>计划编号（</w:t>
            </w:r>
            <w:r w:rsidRPr="00945B9B">
              <w:rPr>
                <w:rFonts w:ascii="黑体" w:eastAsia="黑体" w:hAnsi="黑体"/>
                <w:b/>
                <w:szCs w:val="21"/>
              </w:rPr>
              <w:t>CNAS认可</w:t>
            </w:r>
            <w:r w:rsidRPr="00945B9B">
              <w:rPr>
                <w:rFonts w:ascii="黑体" w:eastAsia="黑体" w:hAnsi="黑体" w:hint="eastAsia"/>
                <w:b/>
                <w:szCs w:val="21"/>
              </w:rPr>
              <w:t>项目）</w:t>
            </w:r>
          </w:p>
        </w:tc>
        <w:tc>
          <w:tcPr>
            <w:tcW w:w="3071" w:type="dxa"/>
            <w:vAlign w:val="center"/>
          </w:tcPr>
          <w:p w14:paraId="68542313" w14:textId="77777777" w:rsidR="0087784B" w:rsidRPr="00945B9B" w:rsidRDefault="0087784B" w:rsidP="00047D40">
            <w:pPr>
              <w:widowControl/>
              <w:jc w:val="center"/>
              <w:rPr>
                <w:rFonts w:ascii="黑体" w:eastAsia="黑体" w:hAnsi="黑体"/>
                <w:b/>
                <w:bCs/>
                <w:kern w:val="0"/>
                <w:szCs w:val="21"/>
              </w:rPr>
            </w:pPr>
            <w:r w:rsidRPr="00945B9B">
              <w:rPr>
                <w:rFonts w:ascii="黑体" w:eastAsia="黑体" w:hAnsi="黑体"/>
                <w:b/>
                <w:bCs/>
                <w:kern w:val="0"/>
                <w:szCs w:val="21"/>
              </w:rPr>
              <w:t>计划名称</w:t>
            </w:r>
          </w:p>
        </w:tc>
        <w:tc>
          <w:tcPr>
            <w:tcW w:w="1533" w:type="dxa"/>
            <w:vAlign w:val="center"/>
          </w:tcPr>
          <w:p w14:paraId="7ED28A68" w14:textId="77777777" w:rsidR="0087784B" w:rsidRPr="00945B9B" w:rsidRDefault="0087784B" w:rsidP="00047D40">
            <w:pPr>
              <w:widowControl/>
              <w:jc w:val="center"/>
              <w:rPr>
                <w:rFonts w:ascii="黑体" w:eastAsia="黑体" w:hAnsi="黑体"/>
                <w:b/>
                <w:bCs/>
                <w:kern w:val="0"/>
                <w:szCs w:val="21"/>
              </w:rPr>
            </w:pPr>
            <w:r w:rsidRPr="00945B9B">
              <w:rPr>
                <w:rFonts w:ascii="黑体" w:eastAsia="黑体" w:hAnsi="黑体"/>
                <w:b/>
                <w:bCs/>
                <w:kern w:val="0"/>
                <w:szCs w:val="21"/>
              </w:rPr>
              <w:t>测试项目</w:t>
            </w:r>
          </w:p>
        </w:tc>
        <w:tc>
          <w:tcPr>
            <w:tcW w:w="2094" w:type="dxa"/>
            <w:vAlign w:val="center"/>
          </w:tcPr>
          <w:p w14:paraId="6E14B74F" w14:textId="77777777" w:rsidR="0087784B" w:rsidRPr="00945B9B" w:rsidRDefault="0087784B" w:rsidP="00047D40">
            <w:pPr>
              <w:widowControl/>
              <w:adjustRightInd w:val="0"/>
              <w:snapToGrid w:val="0"/>
              <w:jc w:val="center"/>
              <w:rPr>
                <w:rFonts w:ascii="黑体" w:eastAsia="黑体" w:hAnsi="黑体"/>
                <w:b/>
                <w:bCs/>
                <w:kern w:val="0"/>
                <w:sz w:val="20"/>
              </w:rPr>
            </w:pPr>
            <w:r w:rsidRPr="00945B9B">
              <w:rPr>
                <w:rFonts w:ascii="黑体" w:eastAsia="黑体" w:hAnsi="黑体"/>
                <w:b/>
                <w:bCs/>
                <w:kern w:val="0"/>
                <w:szCs w:val="21"/>
              </w:rPr>
              <w:t>涉及的测试方法</w:t>
            </w:r>
            <w:r w:rsidRPr="00945B9B">
              <w:rPr>
                <w:rFonts w:ascii="黑体" w:eastAsia="黑体" w:hAnsi="黑体" w:hint="eastAsia"/>
                <w:b/>
                <w:bCs/>
                <w:kern w:val="0"/>
                <w:szCs w:val="21"/>
              </w:rPr>
              <w:t xml:space="preserve">   （参考）</w:t>
            </w:r>
          </w:p>
        </w:tc>
        <w:tc>
          <w:tcPr>
            <w:tcW w:w="1532" w:type="dxa"/>
            <w:vAlign w:val="center"/>
          </w:tcPr>
          <w:p w14:paraId="2BC93189" w14:textId="77777777" w:rsidR="0087784B" w:rsidRPr="00945B9B" w:rsidRDefault="0087784B" w:rsidP="00047D40">
            <w:pPr>
              <w:widowControl/>
              <w:jc w:val="center"/>
              <w:rPr>
                <w:rFonts w:ascii="黑体" w:eastAsia="黑体" w:hAnsi="黑体"/>
                <w:b/>
                <w:bCs/>
                <w:kern w:val="0"/>
                <w:sz w:val="20"/>
              </w:rPr>
            </w:pPr>
            <w:r w:rsidRPr="00945B9B">
              <w:rPr>
                <w:rFonts w:ascii="黑体" w:eastAsia="黑体" w:hAnsi="黑体"/>
                <w:b/>
                <w:bCs/>
                <w:kern w:val="0"/>
                <w:sz w:val="20"/>
              </w:rPr>
              <w:t>报名</w:t>
            </w:r>
            <w:r w:rsidRPr="00945B9B">
              <w:rPr>
                <w:rFonts w:ascii="黑体" w:eastAsia="黑体" w:hAnsi="黑体" w:hint="eastAsia"/>
                <w:b/>
                <w:bCs/>
                <w:kern w:val="0"/>
                <w:sz w:val="20"/>
              </w:rPr>
              <w:t>截止日期</w:t>
            </w:r>
          </w:p>
        </w:tc>
        <w:tc>
          <w:tcPr>
            <w:tcW w:w="1677" w:type="dxa"/>
            <w:vAlign w:val="center"/>
          </w:tcPr>
          <w:p w14:paraId="607E1488" w14:textId="77777777" w:rsidR="0087784B" w:rsidRPr="00945B9B" w:rsidRDefault="0087784B" w:rsidP="00047D40">
            <w:pPr>
              <w:widowControl/>
              <w:jc w:val="center"/>
              <w:rPr>
                <w:rFonts w:ascii="黑体" w:eastAsia="黑体" w:hAnsi="黑体"/>
                <w:b/>
                <w:bCs/>
                <w:kern w:val="0"/>
                <w:sz w:val="20"/>
              </w:rPr>
            </w:pPr>
            <w:r w:rsidRPr="00945B9B">
              <w:rPr>
                <w:rFonts w:ascii="黑体" w:eastAsia="黑体" w:hAnsi="黑体"/>
                <w:b/>
                <w:bCs/>
                <w:kern w:val="0"/>
                <w:sz w:val="20"/>
              </w:rPr>
              <w:t>实施时间</w:t>
            </w:r>
          </w:p>
        </w:tc>
        <w:tc>
          <w:tcPr>
            <w:tcW w:w="847" w:type="dxa"/>
            <w:vAlign w:val="center"/>
          </w:tcPr>
          <w:p w14:paraId="5FE69559" w14:textId="77777777" w:rsidR="0087784B" w:rsidRPr="00945B9B" w:rsidRDefault="0087784B" w:rsidP="00047D40">
            <w:pPr>
              <w:widowControl/>
              <w:jc w:val="center"/>
              <w:rPr>
                <w:rFonts w:ascii="黑体" w:eastAsia="黑体" w:hAnsi="黑体"/>
                <w:b/>
                <w:bCs/>
                <w:kern w:val="0"/>
                <w:sz w:val="20"/>
              </w:rPr>
            </w:pPr>
            <w:r w:rsidRPr="00945B9B">
              <w:rPr>
                <w:rFonts w:ascii="黑体" w:eastAsia="黑体" w:hAnsi="黑体" w:hint="eastAsia"/>
                <w:b/>
                <w:bCs/>
                <w:kern w:val="0"/>
                <w:sz w:val="20"/>
              </w:rPr>
              <w:t>价格</w:t>
            </w:r>
            <w:r w:rsidR="006B14A1">
              <w:rPr>
                <w:rFonts w:ascii="黑体" w:eastAsia="黑体" w:hAnsi="黑体" w:hint="eastAsia"/>
                <w:b/>
                <w:bCs/>
                <w:kern w:val="0"/>
                <w:sz w:val="20"/>
              </w:rPr>
              <w:t>（元）</w:t>
            </w:r>
          </w:p>
        </w:tc>
      </w:tr>
      <w:tr w:rsidR="0087784B" w:rsidRPr="00E61C8B" w14:paraId="3E9FA910" w14:textId="77777777" w:rsidTr="000C4735">
        <w:trPr>
          <w:trHeight w:val="319"/>
          <w:jc w:val="center"/>
        </w:trPr>
        <w:tc>
          <w:tcPr>
            <w:tcW w:w="626" w:type="dxa"/>
            <w:vAlign w:val="center"/>
          </w:tcPr>
          <w:p w14:paraId="0BE4FE16" w14:textId="77777777" w:rsidR="0087784B" w:rsidRPr="00E61C8B" w:rsidRDefault="0087784B" w:rsidP="00047D40">
            <w:pPr>
              <w:widowControl/>
              <w:jc w:val="center"/>
              <w:rPr>
                <w:szCs w:val="21"/>
              </w:rPr>
            </w:pPr>
            <w:r w:rsidRPr="00E61C8B">
              <w:rPr>
                <w:szCs w:val="21"/>
              </w:rPr>
              <w:t>1</w:t>
            </w:r>
          </w:p>
        </w:tc>
        <w:tc>
          <w:tcPr>
            <w:tcW w:w="2653" w:type="dxa"/>
            <w:vAlign w:val="center"/>
          </w:tcPr>
          <w:p w14:paraId="6AF45BA5" w14:textId="77777777" w:rsidR="0087784B" w:rsidRPr="00E61C8B" w:rsidRDefault="000A26CD" w:rsidP="00047D40"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CNAS PT0038-PT-2022</w:t>
            </w:r>
            <w:r w:rsidR="0087784B" w:rsidRPr="00E61C8B">
              <w:rPr>
                <w:szCs w:val="21"/>
              </w:rPr>
              <w:t>01</w:t>
            </w:r>
          </w:p>
        </w:tc>
        <w:tc>
          <w:tcPr>
            <w:tcW w:w="3071" w:type="dxa"/>
            <w:vAlign w:val="center"/>
          </w:tcPr>
          <w:p w14:paraId="3B6CB7FC" w14:textId="77777777" w:rsidR="0087784B" w:rsidRPr="00945B9B" w:rsidRDefault="0087784B" w:rsidP="00047D40">
            <w:pPr>
              <w:widowControl/>
              <w:jc w:val="center"/>
              <w:rPr>
                <w:rFonts w:ascii="黑体" w:eastAsia="黑体" w:hAnsi="黑体"/>
                <w:b/>
                <w:szCs w:val="21"/>
              </w:rPr>
            </w:pPr>
            <w:r w:rsidRPr="00945B9B">
              <w:rPr>
                <w:rFonts w:ascii="黑体" w:eastAsia="黑体" w:hAnsi="黑体" w:hint="eastAsia"/>
                <w:b/>
                <w:szCs w:val="21"/>
              </w:rPr>
              <w:t>橡胶中N-亚硝基胺含量的测定</w:t>
            </w:r>
          </w:p>
        </w:tc>
        <w:tc>
          <w:tcPr>
            <w:tcW w:w="1533" w:type="dxa"/>
            <w:vAlign w:val="center"/>
          </w:tcPr>
          <w:p w14:paraId="54DB1FE1" w14:textId="77777777" w:rsidR="0087784B" w:rsidRPr="001E736F" w:rsidRDefault="0087784B" w:rsidP="00047D40">
            <w:pPr>
              <w:widowControl/>
              <w:jc w:val="center"/>
              <w:rPr>
                <w:rFonts w:ascii="黑体" w:eastAsia="黑体" w:hAnsi="黑体"/>
                <w:b/>
                <w:szCs w:val="21"/>
              </w:rPr>
            </w:pPr>
            <w:r w:rsidRPr="001E736F">
              <w:rPr>
                <w:rFonts w:ascii="黑体" w:eastAsia="黑体" w:hAnsi="黑体" w:hint="eastAsia"/>
                <w:b/>
                <w:szCs w:val="21"/>
              </w:rPr>
              <w:t>N-亚硝基胺</w:t>
            </w:r>
          </w:p>
        </w:tc>
        <w:tc>
          <w:tcPr>
            <w:tcW w:w="2094" w:type="dxa"/>
            <w:vAlign w:val="center"/>
          </w:tcPr>
          <w:p w14:paraId="7562D2B3" w14:textId="77777777" w:rsidR="0087784B" w:rsidRPr="000A4975" w:rsidRDefault="0087784B" w:rsidP="00047D40">
            <w:pPr>
              <w:widowControl/>
              <w:jc w:val="center"/>
              <w:rPr>
                <w:rFonts w:hAnsi="宋体"/>
                <w:szCs w:val="21"/>
              </w:rPr>
            </w:pPr>
            <w:r w:rsidRPr="000A4975">
              <w:rPr>
                <w:rFonts w:hAnsi="宋体"/>
                <w:szCs w:val="21"/>
              </w:rPr>
              <w:t>GB/T24153-2009</w:t>
            </w:r>
          </w:p>
        </w:tc>
        <w:tc>
          <w:tcPr>
            <w:tcW w:w="1532" w:type="dxa"/>
            <w:vAlign w:val="center"/>
          </w:tcPr>
          <w:p w14:paraId="6B3A26AB" w14:textId="77777777" w:rsidR="0087784B" w:rsidRPr="00F529BE" w:rsidRDefault="000A26CD" w:rsidP="00047D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2022.4.15</w:t>
            </w:r>
          </w:p>
        </w:tc>
        <w:tc>
          <w:tcPr>
            <w:tcW w:w="1677" w:type="dxa"/>
            <w:vAlign w:val="center"/>
          </w:tcPr>
          <w:p w14:paraId="30EA61E3" w14:textId="77777777" w:rsidR="0087784B" w:rsidRPr="00F529BE" w:rsidRDefault="000A26CD" w:rsidP="00047D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2022.4-2022.7</w:t>
            </w:r>
          </w:p>
        </w:tc>
        <w:tc>
          <w:tcPr>
            <w:tcW w:w="847" w:type="dxa"/>
            <w:vAlign w:val="center"/>
          </w:tcPr>
          <w:p w14:paraId="2ABA0D5E" w14:textId="77777777" w:rsidR="0087784B" w:rsidRPr="00363C29" w:rsidRDefault="0087784B" w:rsidP="00047D40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1500</w:t>
            </w:r>
          </w:p>
        </w:tc>
      </w:tr>
      <w:tr w:rsidR="0087784B" w:rsidRPr="00E61C8B" w14:paraId="788BBB04" w14:textId="77777777" w:rsidTr="000C4735">
        <w:trPr>
          <w:trHeight w:val="319"/>
          <w:jc w:val="center"/>
        </w:trPr>
        <w:tc>
          <w:tcPr>
            <w:tcW w:w="626" w:type="dxa"/>
            <w:vAlign w:val="center"/>
          </w:tcPr>
          <w:p w14:paraId="0E25A375" w14:textId="77777777" w:rsidR="0087784B" w:rsidRPr="00E61C8B" w:rsidRDefault="0087784B" w:rsidP="00047D40">
            <w:pPr>
              <w:widowControl/>
              <w:jc w:val="center"/>
              <w:rPr>
                <w:szCs w:val="21"/>
              </w:rPr>
            </w:pPr>
            <w:r w:rsidRPr="00E61C8B">
              <w:rPr>
                <w:szCs w:val="21"/>
              </w:rPr>
              <w:t>2</w:t>
            </w:r>
          </w:p>
        </w:tc>
        <w:tc>
          <w:tcPr>
            <w:tcW w:w="2653" w:type="dxa"/>
            <w:vAlign w:val="center"/>
          </w:tcPr>
          <w:p w14:paraId="54FC6E68" w14:textId="77777777" w:rsidR="0087784B" w:rsidRPr="00E61C8B" w:rsidRDefault="000A26CD" w:rsidP="00047D40"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CNAS PT0038-PT-2022</w:t>
            </w:r>
            <w:r w:rsidR="0087784B" w:rsidRPr="00E61C8B">
              <w:rPr>
                <w:szCs w:val="21"/>
              </w:rPr>
              <w:t>02</w:t>
            </w:r>
          </w:p>
        </w:tc>
        <w:tc>
          <w:tcPr>
            <w:tcW w:w="3071" w:type="dxa"/>
            <w:vAlign w:val="center"/>
          </w:tcPr>
          <w:p w14:paraId="732480BE" w14:textId="77777777" w:rsidR="0087784B" w:rsidRPr="00945B9B" w:rsidRDefault="0087784B" w:rsidP="00047D40">
            <w:pPr>
              <w:widowControl/>
              <w:jc w:val="center"/>
              <w:rPr>
                <w:rFonts w:ascii="黑体" w:eastAsia="黑体" w:hAnsi="黑体"/>
                <w:b/>
                <w:szCs w:val="21"/>
              </w:rPr>
            </w:pPr>
            <w:r w:rsidRPr="00945B9B">
              <w:rPr>
                <w:rFonts w:ascii="黑体" w:eastAsia="黑体" w:hAnsi="黑体"/>
                <w:b/>
                <w:szCs w:val="21"/>
              </w:rPr>
              <w:t>皮革中六价铬含量的测定</w:t>
            </w:r>
          </w:p>
        </w:tc>
        <w:tc>
          <w:tcPr>
            <w:tcW w:w="1533" w:type="dxa"/>
            <w:vAlign w:val="center"/>
          </w:tcPr>
          <w:p w14:paraId="5A6BE79E" w14:textId="77777777" w:rsidR="0087784B" w:rsidRPr="001E736F" w:rsidRDefault="0087784B" w:rsidP="00047D40">
            <w:pPr>
              <w:widowControl/>
              <w:jc w:val="center"/>
              <w:rPr>
                <w:rFonts w:ascii="黑体" w:eastAsia="黑体" w:hAnsi="黑体"/>
                <w:b/>
                <w:szCs w:val="21"/>
              </w:rPr>
            </w:pPr>
            <w:r w:rsidRPr="001E736F">
              <w:rPr>
                <w:rFonts w:ascii="黑体" w:eastAsia="黑体" w:hAnsi="黑体"/>
                <w:b/>
                <w:szCs w:val="21"/>
              </w:rPr>
              <w:t>六价铬</w:t>
            </w:r>
          </w:p>
        </w:tc>
        <w:tc>
          <w:tcPr>
            <w:tcW w:w="2094" w:type="dxa"/>
            <w:vAlign w:val="center"/>
          </w:tcPr>
          <w:p w14:paraId="78A17621" w14:textId="77777777" w:rsidR="0087784B" w:rsidRDefault="0087784B" w:rsidP="00047D40">
            <w:pPr>
              <w:pStyle w:val="ad"/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F529BE">
              <w:rPr>
                <w:rFonts w:ascii="Times New Roman" w:hAnsi="Times New Roman"/>
                <w:sz w:val="20"/>
              </w:rPr>
              <w:t>GB/T 22807-2008</w:t>
            </w:r>
          </w:p>
          <w:p w14:paraId="653DD91B" w14:textId="77777777" w:rsidR="0087784B" w:rsidRPr="00F529BE" w:rsidRDefault="0087784B" w:rsidP="00047D40">
            <w:pPr>
              <w:pStyle w:val="ad"/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F529BE">
              <w:rPr>
                <w:rFonts w:ascii="Times New Roman" w:hAnsi="Times New Roman"/>
                <w:sz w:val="20"/>
              </w:rPr>
              <w:t>GB/T 22807-20</w:t>
            </w:r>
            <w:r>
              <w:rPr>
                <w:rFonts w:ascii="Times New Roman" w:hAnsi="Times New Roman"/>
                <w:sz w:val="20"/>
              </w:rPr>
              <w:t>19</w:t>
            </w:r>
            <w:r w:rsidRPr="00F529BE">
              <w:rPr>
                <w:rFonts w:ascii="Times New Roman" w:hAnsi="Times New Roman"/>
                <w:sz w:val="20"/>
              </w:rPr>
              <w:t>ISO 17075</w:t>
            </w:r>
            <w:r>
              <w:rPr>
                <w:rFonts w:ascii="Times New Roman" w:hAnsi="Times New Roman" w:hint="eastAsia"/>
                <w:sz w:val="20"/>
              </w:rPr>
              <w:t>-</w:t>
            </w:r>
            <w:r>
              <w:rPr>
                <w:rFonts w:ascii="Times New Roman" w:hAnsi="Times New Roman"/>
                <w:sz w:val="20"/>
              </w:rPr>
              <w:t>1</w:t>
            </w:r>
            <w:r w:rsidRPr="00F529BE">
              <w:rPr>
                <w:rFonts w:ascii="Times New Roman" w:hAnsi="Times New Roman"/>
                <w:sz w:val="20"/>
              </w:rPr>
              <w:t>:20</w:t>
            </w:r>
            <w:r>
              <w:rPr>
                <w:rFonts w:ascii="Times New Roman" w:hAnsi="Times New Roman"/>
                <w:sz w:val="20"/>
              </w:rPr>
              <w:t>1</w:t>
            </w:r>
            <w:r w:rsidRPr="00F529BE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532" w:type="dxa"/>
            <w:vAlign w:val="center"/>
          </w:tcPr>
          <w:p w14:paraId="10BECA3C" w14:textId="77777777" w:rsidR="0087784B" w:rsidRPr="00F529BE" w:rsidRDefault="000A26CD" w:rsidP="00047D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2022.4.15</w:t>
            </w:r>
          </w:p>
        </w:tc>
        <w:tc>
          <w:tcPr>
            <w:tcW w:w="1677" w:type="dxa"/>
            <w:vAlign w:val="center"/>
          </w:tcPr>
          <w:p w14:paraId="02612915" w14:textId="77777777" w:rsidR="0087784B" w:rsidRPr="00F529BE" w:rsidRDefault="000A26CD" w:rsidP="00047D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2022.4-2022.7</w:t>
            </w:r>
          </w:p>
        </w:tc>
        <w:tc>
          <w:tcPr>
            <w:tcW w:w="847" w:type="dxa"/>
            <w:vAlign w:val="center"/>
          </w:tcPr>
          <w:p w14:paraId="6471B077" w14:textId="77777777" w:rsidR="0087784B" w:rsidRPr="00363C29" w:rsidRDefault="0087784B" w:rsidP="00047D40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1500</w:t>
            </w:r>
          </w:p>
        </w:tc>
      </w:tr>
      <w:tr w:rsidR="0087784B" w:rsidRPr="00E61C8B" w14:paraId="75B6500E" w14:textId="77777777" w:rsidTr="000C4735">
        <w:trPr>
          <w:trHeight w:val="319"/>
          <w:jc w:val="center"/>
        </w:trPr>
        <w:tc>
          <w:tcPr>
            <w:tcW w:w="626" w:type="dxa"/>
            <w:vAlign w:val="center"/>
          </w:tcPr>
          <w:p w14:paraId="23928DFA" w14:textId="77777777" w:rsidR="0087784B" w:rsidRPr="00E61C8B" w:rsidRDefault="0087784B" w:rsidP="00047D40">
            <w:pPr>
              <w:widowControl/>
              <w:jc w:val="center"/>
              <w:rPr>
                <w:szCs w:val="21"/>
              </w:rPr>
            </w:pPr>
            <w:r w:rsidRPr="00E61C8B">
              <w:rPr>
                <w:szCs w:val="21"/>
              </w:rPr>
              <w:t>3</w:t>
            </w:r>
          </w:p>
        </w:tc>
        <w:tc>
          <w:tcPr>
            <w:tcW w:w="2653" w:type="dxa"/>
            <w:vAlign w:val="center"/>
          </w:tcPr>
          <w:p w14:paraId="485D7DAC" w14:textId="77777777" w:rsidR="0087784B" w:rsidRPr="00E61C8B" w:rsidRDefault="000A26CD" w:rsidP="00047D40"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CNAS PT0038-PT-2022</w:t>
            </w:r>
            <w:r w:rsidR="0087784B" w:rsidRPr="00E61C8B">
              <w:rPr>
                <w:szCs w:val="21"/>
              </w:rPr>
              <w:t>03</w:t>
            </w:r>
          </w:p>
        </w:tc>
        <w:tc>
          <w:tcPr>
            <w:tcW w:w="3071" w:type="dxa"/>
            <w:vAlign w:val="center"/>
          </w:tcPr>
          <w:p w14:paraId="45AAFEC2" w14:textId="77777777" w:rsidR="0087784B" w:rsidRPr="00945B9B" w:rsidRDefault="0087784B" w:rsidP="00047D40">
            <w:pPr>
              <w:widowControl/>
              <w:jc w:val="center"/>
              <w:rPr>
                <w:rFonts w:ascii="黑体" w:eastAsia="黑体" w:hAnsi="黑体"/>
                <w:b/>
                <w:szCs w:val="21"/>
              </w:rPr>
            </w:pPr>
            <w:r w:rsidRPr="00945B9B">
              <w:rPr>
                <w:rFonts w:ascii="黑体" w:eastAsia="黑体" w:hAnsi="黑体"/>
                <w:b/>
                <w:szCs w:val="21"/>
              </w:rPr>
              <w:t>皮革pH值的测定</w:t>
            </w:r>
          </w:p>
        </w:tc>
        <w:tc>
          <w:tcPr>
            <w:tcW w:w="1533" w:type="dxa"/>
            <w:vAlign w:val="center"/>
          </w:tcPr>
          <w:p w14:paraId="4BFC390F" w14:textId="77777777" w:rsidR="0087784B" w:rsidRPr="00945B9B" w:rsidRDefault="0087784B" w:rsidP="00047D40">
            <w:pPr>
              <w:pStyle w:val="ad"/>
              <w:snapToGrid w:val="0"/>
              <w:jc w:val="center"/>
              <w:rPr>
                <w:rFonts w:ascii="黑体" w:eastAsia="黑体" w:hAnsi="黑体"/>
                <w:b/>
                <w:szCs w:val="21"/>
              </w:rPr>
            </w:pPr>
            <w:r w:rsidRPr="00945B9B">
              <w:rPr>
                <w:rFonts w:ascii="黑体" w:eastAsia="黑体" w:hAnsi="黑体"/>
                <w:b/>
                <w:szCs w:val="21"/>
              </w:rPr>
              <w:t>pH值</w:t>
            </w:r>
          </w:p>
        </w:tc>
        <w:tc>
          <w:tcPr>
            <w:tcW w:w="2094" w:type="dxa"/>
            <w:vAlign w:val="center"/>
          </w:tcPr>
          <w:p w14:paraId="2625D376" w14:textId="77777777" w:rsidR="0087784B" w:rsidRPr="00F529BE" w:rsidRDefault="0087784B" w:rsidP="00047D40">
            <w:pPr>
              <w:pStyle w:val="ad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QB/T 2724-2018</w:t>
            </w:r>
          </w:p>
          <w:p w14:paraId="142E15A2" w14:textId="77777777" w:rsidR="0087784B" w:rsidRPr="00F529BE" w:rsidRDefault="0087784B" w:rsidP="00047D40">
            <w:pPr>
              <w:pStyle w:val="ad"/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F529BE">
              <w:rPr>
                <w:rFonts w:ascii="Times New Roman" w:hAnsi="Times New Roman"/>
                <w:sz w:val="20"/>
              </w:rPr>
              <w:t>ISO 4045:20</w:t>
            </w:r>
            <w:r>
              <w:rPr>
                <w:rFonts w:ascii="Times New Roman" w:hAnsi="Times New Roman"/>
                <w:sz w:val="20"/>
              </w:rPr>
              <w:t>1</w:t>
            </w:r>
            <w:r w:rsidRPr="00F529BE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532" w:type="dxa"/>
            <w:vAlign w:val="center"/>
          </w:tcPr>
          <w:p w14:paraId="4700B16E" w14:textId="77777777" w:rsidR="0087784B" w:rsidRPr="00F529BE" w:rsidRDefault="000A26CD" w:rsidP="00047D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2022.4.15</w:t>
            </w:r>
          </w:p>
        </w:tc>
        <w:tc>
          <w:tcPr>
            <w:tcW w:w="1677" w:type="dxa"/>
            <w:vAlign w:val="center"/>
          </w:tcPr>
          <w:p w14:paraId="00A3B10A" w14:textId="77777777" w:rsidR="0087784B" w:rsidRPr="00F529BE" w:rsidRDefault="000A26CD" w:rsidP="00047D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2022.4-2022.7</w:t>
            </w:r>
          </w:p>
        </w:tc>
        <w:tc>
          <w:tcPr>
            <w:tcW w:w="847" w:type="dxa"/>
            <w:vAlign w:val="center"/>
          </w:tcPr>
          <w:p w14:paraId="22CB8B93" w14:textId="77777777" w:rsidR="0087784B" w:rsidRPr="00363C29" w:rsidRDefault="0087784B" w:rsidP="00047D40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1500</w:t>
            </w:r>
          </w:p>
        </w:tc>
      </w:tr>
      <w:tr w:rsidR="0087784B" w:rsidRPr="00E61C8B" w14:paraId="505A1969" w14:textId="77777777" w:rsidTr="000C4735">
        <w:trPr>
          <w:trHeight w:val="195"/>
          <w:jc w:val="center"/>
        </w:trPr>
        <w:tc>
          <w:tcPr>
            <w:tcW w:w="626" w:type="dxa"/>
            <w:vAlign w:val="center"/>
          </w:tcPr>
          <w:p w14:paraId="6E2A23A1" w14:textId="77777777" w:rsidR="0087784B" w:rsidRPr="00E61C8B" w:rsidRDefault="0087784B" w:rsidP="00047D40">
            <w:pPr>
              <w:widowControl/>
              <w:jc w:val="center"/>
              <w:rPr>
                <w:szCs w:val="21"/>
              </w:rPr>
            </w:pPr>
            <w:r w:rsidRPr="00E61C8B">
              <w:rPr>
                <w:szCs w:val="21"/>
              </w:rPr>
              <w:t>4</w:t>
            </w:r>
          </w:p>
        </w:tc>
        <w:tc>
          <w:tcPr>
            <w:tcW w:w="2653" w:type="dxa"/>
            <w:vAlign w:val="center"/>
          </w:tcPr>
          <w:p w14:paraId="61A5C75B" w14:textId="77777777" w:rsidR="0087784B" w:rsidRPr="00E61C8B" w:rsidRDefault="000A26CD" w:rsidP="00047D40"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CNAS PT0038-PT-2022</w:t>
            </w:r>
            <w:r w:rsidR="0087784B" w:rsidRPr="00E61C8B">
              <w:rPr>
                <w:szCs w:val="21"/>
              </w:rPr>
              <w:t>04</w:t>
            </w:r>
          </w:p>
        </w:tc>
        <w:tc>
          <w:tcPr>
            <w:tcW w:w="3071" w:type="dxa"/>
            <w:vAlign w:val="center"/>
          </w:tcPr>
          <w:p w14:paraId="2FDDCF3E" w14:textId="77777777" w:rsidR="0087784B" w:rsidRPr="00945B9B" w:rsidRDefault="0087784B" w:rsidP="00047D40">
            <w:pPr>
              <w:widowControl/>
              <w:jc w:val="center"/>
              <w:rPr>
                <w:rFonts w:ascii="黑体" w:eastAsia="黑体" w:hAnsi="黑体"/>
                <w:b/>
                <w:szCs w:val="21"/>
              </w:rPr>
            </w:pPr>
            <w:r w:rsidRPr="00945B9B">
              <w:rPr>
                <w:rFonts w:ascii="黑体" w:eastAsia="黑体" w:hAnsi="黑体"/>
                <w:b/>
                <w:szCs w:val="21"/>
              </w:rPr>
              <w:t>鞋类勾心纵向刚度的测定</w:t>
            </w:r>
          </w:p>
        </w:tc>
        <w:tc>
          <w:tcPr>
            <w:tcW w:w="1533" w:type="dxa"/>
            <w:vAlign w:val="center"/>
          </w:tcPr>
          <w:p w14:paraId="6B64478D" w14:textId="77777777" w:rsidR="0087784B" w:rsidRPr="00945B9B" w:rsidRDefault="0087784B" w:rsidP="00047D40">
            <w:pPr>
              <w:widowControl/>
              <w:jc w:val="center"/>
              <w:rPr>
                <w:rFonts w:ascii="黑体" w:eastAsia="黑体" w:hAnsi="黑体"/>
                <w:b/>
                <w:szCs w:val="21"/>
              </w:rPr>
            </w:pPr>
            <w:r w:rsidRPr="00945B9B">
              <w:rPr>
                <w:rFonts w:ascii="黑体" w:eastAsia="黑体" w:hAnsi="黑体"/>
                <w:b/>
                <w:szCs w:val="21"/>
              </w:rPr>
              <w:t>纵向刚度</w:t>
            </w:r>
          </w:p>
        </w:tc>
        <w:tc>
          <w:tcPr>
            <w:tcW w:w="2094" w:type="dxa"/>
            <w:vAlign w:val="center"/>
          </w:tcPr>
          <w:p w14:paraId="0119D7C0" w14:textId="77777777" w:rsidR="0087784B" w:rsidRPr="00F529BE" w:rsidRDefault="0087784B" w:rsidP="00047D40">
            <w:pPr>
              <w:jc w:val="center"/>
              <w:rPr>
                <w:sz w:val="20"/>
              </w:rPr>
            </w:pPr>
            <w:r w:rsidRPr="00F529BE">
              <w:rPr>
                <w:sz w:val="20"/>
              </w:rPr>
              <w:t>QB/T 1813-2000</w:t>
            </w:r>
          </w:p>
        </w:tc>
        <w:tc>
          <w:tcPr>
            <w:tcW w:w="1532" w:type="dxa"/>
            <w:vAlign w:val="center"/>
          </w:tcPr>
          <w:p w14:paraId="5776870A" w14:textId="77777777" w:rsidR="0087784B" w:rsidRPr="00F529BE" w:rsidRDefault="000A26CD" w:rsidP="00047D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2022.4.15</w:t>
            </w:r>
          </w:p>
        </w:tc>
        <w:tc>
          <w:tcPr>
            <w:tcW w:w="1677" w:type="dxa"/>
            <w:vAlign w:val="center"/>
          </w:tcPr>
          <w:p w14:paraId="79275D80" w14:textId="77777777" w:rsidR="0087784B" w:rsidRPr="00F529BE" w:rsidRDefault="000A26CD" w:rsidP="00047D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2022.4-2022.7</w:t>
            </w:r>
          </w:p>
        </w:tc>
        <w:tc>
          <w:tcPr>
            <w:tcW w:w="847" w:type="dxa"/>
            <w:vAlign w:val="center"/>
          </w:tcPr>
          <w:p w14:paraId="763AFF1E" w14:textId="77777777" w:rsidR="0087784B" w:rsidRPr="00363C29" w:rsidRDefault="0087784B" w:rsidP="00047D40">
            <w:pPr>
              <w:widowControl/>
              <w:jc w:val="center"/>
              <w:rPr>
                <w:sz w:val="20"/>
              </w:rPr>
            </w:pPr>
            <w:r>
              <w:rPr>
                <w:szCs w:val="21"/>
              </w:rPr>
              <w:t>1200</w:t>
            </w:r>
          </w:p>
        </w:tc>
      </w:tr>
      <w:tr w:rsidR="0087784B" w:rsidRPr="00E61C8B" w14:paraId="526F56F8" w14:textId="77777777" w:rsidTr="000C4735">
        <w:trPr>
          <w:trHeight w:val="319"/>
          <w:jc w:val="center"/>
        </w:trPr>
        <w:tc>
          <w:tcPr>
            <w:tcW w:w="626" w:type="dxa"/>
            <w:vAlign w:val="center"/>
          </w:tcPr>
          <w:p w14:paraId="2B8DA032" w14:textId="77777777" w:rsidR="0087784B" w:rsidRPr="00E61C8B" w:rsidRDefault="0087784B" w:rsidP="00047D40">
            <w:pPr>
              <w:widowControl/>
              <w:jc w:val="center"/>
              <w:rPr>
                <w:szCs w:val="21"/>
              </w:rPr>
            </w:pPr>
            <w:r w:rsidRPr="00E61C8B">
              <w:rPr>
                <w:szCs w:val="21"/>
              </w:rPr>
              <w:t>5</w:t>
            </w:r>
          </w:p>
        </w:tc>
        <w:tc>
          <w:tcPr>
            <w:tcW w:w="2653" w:type="dxa"/>
            <w:vAlign w:val="center"/>
          </w:tcPr>
          <w:p w14:paraId="734769D7" w14:textId="77777777" w:rsidR="0087784B" w:rsidRPr="00E61C8B" w:rsidRDefault="000A26CD" w:rsidP="00047D40"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CNAS PT0038-PT-2022</w:t>
            </w:r>
            <w:r w:rsidR="0087784B" w:rsidRPr="00E61C8B">
              <w:rPr>
                <w:szCs w:val="21"/>
              </w:rPr>
              <w:t>05</w:t>
            </w:r>
          </w:p>
        </w:tc>
        <w:tc>
          <w:tcPr>
            <w:tcW w:w="3071" w:type="dxa"/>
            <w:vAlign w:val="center"/>
          </w:tcPr>
          <w:p w14:paraId="15B4487B" w14:textId="77777777" w:rsidR="0087784B" w:rsidRPr="00945B9B" w:rsidRDefault="0087784B" w:rsidP="00047D40">
            <w:pPr>
              <w:widowControl/>
              <w:jc w:val="center"/>
              <w:rPr>
                <w:rFonts w:ascii="黑体" w:eastAsia="黑体" w:hAnsi="黑体"/>
                <w:b/>
                <w:szCs w:val="21"/>
              </w:rPr>
            </w:pPr>
            <w:r w:rsidRPr="00945B9B">
              <w:rPr>
                <w:rFonts w:ascii="黑体" w:eastAsia="黑体" w:hAnsi="黑体"/>
                <w:b/>
                <w:szCs w:val="21"/>
              </w:rPr>
              <w:t>鞋底耐磨性能的测定</w:t>
            </w:r>
          </w:p>
        </w:tc>
        <w:tc>
          <w:tcPr>
            <w:tcW w:w="1533" w:type="dxa"/>
            <w:vAlign w:val="center"/>
          </w:tcPr>
          <w:p w14:paraId="404D5566" w14:textId="77777777" w:rsidR="0087784B" w:rsidRPr="00945B9B" w:rsidRDefault="0087784B" w:rsidP="00047D40">
            <w:pPr>
              <w:widowControl/>
              <w:jc w:val="center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鞋底</w:t>
            </w:r>
            <w:r w:rsidRPr="00945B9B">
              <w:rPr>
                <w:rFonts w:ascii="黑体" w:eastAsia="黑体" w:hAnsi="黑体"/>
                <w:b/>
                <w:szCs w:val="21"/>
              </w:rPr>
              <w:t>耐磨</w:t>
            </w:r>
          </w:p>
        </w:tc>
        <w:tc>
          <w:tcPr>
            <w:tcW w:w="2094" w:type="dxa"/>
            <w:vAlign w:val="center"/>
          </w:tcPr>
          <w:p w14:paraId="71D2052A" w14:textId="77777777" w:rsidR="0087784B" w:rsidRPr="00F529BE" w:rsidRDefault="0087784B" w:rsidP="00047D40">
            <w:pPr>
              <w:pStyle w:val="ad"/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F529BE">
              <w:rPr>
                <w:rFonts w:ascii="Times New Roman" w:hAnsi="Times New Roman"/>
                <w:sz w:val="20"/>
              </w:rPr>
              <w:t>GB/T 3903.2-20</w:t>
            </w: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1532" w:type="dxa"/>
            <w:vAlign w:val="center"/>
          </w:tcPr>
          <w:p w14:paraId="211D17AB" w14:textId="77777777" w:rsidR="0087784B" w:rsidRPr="00F529BE" w:rsidRDefault="000A26CD" w:rsidP="00047D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2022.4.15</w:t>
            </w:r>
          </w:p>
        </w:tc>
        <w:tc>
          <w:tcPr>
            <w:tcW w:w="1677" w:type="dxa"/>
            <w:vAlign w:val="center"/>
          </w:tcPr>
          <w:p w14:paraId="7421B4E3" w14:textId="77777777" w:rsidR="0087784B" w:rsidRPr="00F529BE" w:rsidRDefault="000A26CD" w:rsidP="00047D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2022.4-2022.7</w:t>
            </w:r>
          </w:p>
        </w:tc>
        <w:tc>
          <w:tcPr>
            <w:tcW w:w="847" w:type="dxa"/>
            <w:vAlign w:val="center"/>
          </w:tcPr>
          <w:p w14:paraId="4C256A64" w14:textId="77777777" w:rsidR="0087784B" w:rsidRPr="00363C29" w:rsidRDefault="0087784B" w:rsidP="00047D40">
            <w:pPr>
              <w:widowControl/>
              <w:jc w:val="center"/>
              <w:rPr>
                <w:sz w:val="20"/>
              </w:rPr>
            </w:pPr>
            <w:r>
              <w:rPr>
                <w:szCs w:val="21"/>
              </w:rPr>
              <w:t>1200</w:t>
            </w:r>
          </w:p>
        </w:tc>
      </w:tr>
      <w:tr w:rsidR="0087784B" w:rsidRPr="00E61C8B" w14:paraId="0D93641E" w14:textId="77777777" w:rsidTr="000C4735">
        <w:trPr>
          <w:trHeight w:val="319"/>
          <w:jc w:val="center"/>
        </w:trPr>
        <w:tc>
          <w:tcPr>
            <w:tcW w:w="626" w:type="dxa"/>
            <w:vAlign w:val="center"/>
          </w:tcPr>
          <w:p w14:paraId="14683D5D" w14:textId="77777777" w:rsidR="0087784B" w:rsidRPr="00E61C8B" w:rsidRDefault="0087784B" w:rsidP="00047D40">
            <w:pPr>
              <w:widowControl/>
              <w:jc w:val="center"/>
              <w:rPr>
                <w:szCs w:val="21"/>
              </w:rPr>
            </w:pPr>
            <w:r w:rsidRPr="00E61C8B">
              <w:rPr>
                <w:szCs w:val="21"/>
              </w:rPr>
              <w:t>6</w:t>
            </w:r>
          </w:p>
        </w:tc>
        <w:tc>
          <w:tcPr>
            <w:tcW w:w="2653" w:type="dxa"/>
            <w:vAlign w:val="center"/>
          </w:tcPr>
          <w:p w14:paraId="7E06E762" w14:textId="77777777" w:rsidR="0087784B" w:rsidRPr="00E61C8B" w:rsidRDefault="000A26CD" w:rsidP="00047D40"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CNAS PT0038-PT-2022</w:t>
            </w:r>
            <w:r w:rsidR="0087784B" w:rsidRPr="00E61C8B">
              <w:rPr>
                <w:szCs w:val="21"/>
              </w:rPr>
              <w:t>06</w:t>
            </w:r>
          </w:p>
        </w:tc>
        <w:tc>
          <w:tcPr>
            <w:tcW w:w="3071" w:type="dxa"/>
            <w:vAlign w:val="center"/>
          </w:tcPr>
          <w:p w14:paraId="69E78932" w14:textId="77777777" w:rsidR="0087784B" w:rsidRPr="00945B9B" w:rsidRDefault="0087784B" w:rsidP="00047D40">
            <w:pPr>
              <w:widowControl/>
              <w:jc w:val="center"/>
              <w:rPr>
                <w:rFonts w:ascii="黑体" w:eastAsia="黑体" w:hAnsi="黑体"/>
                <w:b/>
                <w:szCs w:val="21"/>
              </w:rPr>
            </w:pPr>
            <w:r w:rsidRPr="00945B9B">
              <w:rPr>
                <w:rFonts w:ascii="黑体" w:eastAsia="黑体" w:hAnsi="黑体"/>
                <w:b/>
                <w:szCs w:val="21"/>
              </w:rPr>
              <w:t>橡胶耐磨性能的测定（</w:t>
            </w:r>
            <w:r w:rsidRPr="00945B9B">
              <w:rPr>
                <w:rFonts w:ascii="黑体" w:eastAsia="黑体" w:hAnsi="黑体"/>
                <w:b/>
                <w:bCs/>
                <w:kern w:val="0"/>
                <w:szCs w:val="21"/>
              </w:rPr>
              <w:t>DIN磨耗</w:t>
            </w:r>
            <w:r w:rsidRPr="00945B9B">
              <w:rPr>
                <w:rFonts w:ascii="黑体" w:eastAsia="黑体" w:hAnsi="黑体"/>
                <w:b/>
                <w:szCs w:val="21"/>
              </w:rPr>
              <w:t>）</w:t>
            </w:r>
          </w:p>
        </w:tc>
        <w:tc>
          <w:tcPr>
            <w:tcW w:w="1533" w:type="dxa"/>
            <w:vAlign w:val="center"/>
          </w:tcPr>
          <w:p w14:paraId="728720E6" w14:textId="77777777" w:rsidR="0087784B" w:rsidRPr="00945B9B" w:rsidRDefault="0087784B" w:rsidP="00047D40">
            <w:pPr>
              <w:widowControl/>
              <w:jc w:val="center"/>
              <w:rPr>
                <w:rFonts w:ascii="黑体" w:eastAsia="黑体" w:hAnsi="黑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hint="eastAsia"/>
                <w:b/>
                <w:bCs/>
                <w:kern w:val="0"/>
                <w:szCs w:val="21"/>
              </w:rPr>
              <w:t>橡胶</w:t>
            </w:r>
            <w:r w:rsidRPr="00945B9B">
              <w:rPr>
                <w:rFonts w:ascii="黑体" w:eastAsia="黑体" w:hAnsi="黑体"/>
                <w:b/>
                <w:bCs/>
                <w:kern w:val="0"/>
                <w:szCs w:val="21"/>
              </w:rPr>
              <w:t>耐磨</w:t>
            </w:r>
          </w:p>
        </w:tc>
        <w:tc>
          <w:tcPr>
            <w:tcW w:w="2094" w:type="dxa"/>
            <w:vAlign w:val="center"/>
          </w:tcPr>
          <w:p w14:paraId="4505FA4F" w14:textId="77777777" w:rsidR="0087784B" w:rsidRPr="00AC615C" w:rsidRDefault="0087784B" w:rsidP="00047D40">
            <w:pPr>
              <w:adjustRightInd w:val="0"/>
              <w:snapToGrid w:val="0"/>
              <w:jc w:val="center"/>
              <w:rPr>
                <w:szCs w:val="21"/>
              </w:rPr>
            </w:pPr>
            <w:r w:rsidRPr="00AC615C">
              <w:rPr>
                <w:szCs w:val="21"/>
              </w:rPr>
              <w:t>GB/T 9867-2008</w:t>
            </w:r>
          </w:p>
          <w:p w14:paraId="11609220" w14:textId="77777777" w:rsidR="0087784B" w:rsidRPr="00AC615C" w:rsidRDefault="0087784B" w:rsidP="00047D40">
            <w:pPr>
              <w:adjustRightInd w:val="0"/>
              <w:snapToGrid w:val="0"/>
              <w:jc w:val="center"/>
              <w:rPr>
                <w:szCs w:val="21"/>
              </w:rPr>
            </w:pPr>
            <w:r w:rsidRPr="00AC615C">
              <w:rPr>
                <w:szCs w:val="21"/>
              </w:rPr>
              <w:t>ISO 4649:2017</w:t>
            </w:r>
          </w:p>
        </w:tc>
        <w:tc>
          <w:tcPr>
            <w:tcW w:w="1532" w:type="dxa"/>
            <w:vAlign w:val="center"/>
          </w:tcPr>
          <w:p w14:paraId="40D29EE8" w14:textId="77777777" w:rsidR="0087784B" w:rsidRPr="00F529BE" w:rsidRDefault="000A26CD" w:rsidP="00047D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2022.4.15</w:t>
            </w:r>
          </w:p>
        </w:tc>
        <w:tc>
          <w:tcPr>
            <w:tcW w:w="1677" w:type="dxa"/>
            <w:vAlign w:val="center"/>
          </w:tcPr>
          <w:p w14:paraId="6B26F67B" w14:textId="77777777" w:rsidR="0087784B" w:rsidRPr="00F529BE" w:rsidRDefault="000A26CD" w:rsidP="00047D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2022.4-2022.7</w:t>
            </w:r>
          </w:p>
        </w:tc>
        <w:tc>
          <w:tcPr>
            <w:tcW w:w="847" w:type="dxa"/>
            <w:vAlign w:val="center"/>
          </w:tcPr>
          <w:p w14:paraId="50CAC278" w14:textId="77777777" w:rsidR="0087784B" w:rsidRPr="00363C29" w:rsidRDefault="0087784B" w:rsidP="00047D40">
            <w:pPr>
              <w:widowControl/>
              <w:jc w:val="center"/>
              <w:rPr>
                <w:sz w:val="20"/>
              </w:rPr>
            </w:pPr>
            <w:r>
              <w:rPr>
                <w:szCs w:val="21"/>
              </w:rPr>
              <w:t>1200</w:t>
            </w:r>
          </w:p>
        </w:tc>
      </w:tr>
      <w:tr w:rsidR="0087784B" w:rsidRPr="00E61C8B" w14:paraId="3ED7071D" w14:textId="77777777" w:rsidTr="000C4735">
        <w:trPr>
          <w:trHeight w:val="582"/>
          <w:jc w:val="center"/>
        </w:trPr>
        <w:tc>
          <w:tcPr>
            <w:tcW w:w="626" w:type="dxa"/>
            <w:vAlign w:val="center"/>
          </w:tcPr>
          <w:p w14:paraId="6A74834D" w14:textId="77777777" w:rsidR="0087784B" w:rsidRPr="00E61C8B" w:rsidRDefault="0087784B" w:rsidP="00047D40">
            <w:pPr>
              <w:widowControl/>
              <w:jc w:val="center"/>
              <w:rPr>
                <w:szCs w:val="21"/>
              </w:rPr>
            </w:pPr>
            <w:r w:rsidRPr="00E61C8B">
              <w:rPr>
                <w:szCs w:val="21"/>
              </w:rPr>
              <w:t>7</w:t>
            </w:r>
          </w:p>
        </w:tc>
        <w:tc>
          <w:tcPr>
            <w:tcW w:w="2653" w:type="dxa"/>
            <w:vAlign w:val="center"/>
          </w:tcPr>
          <w:p w14:paraId="12DE07DA" w14:textId="77777777" w:rsidR="0087784B" w:rsidRPr="00E61C8B" w:rsidRDefault="000A26CD" w:rsidP="00047D40"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CNAS PT0038-PT-2022</w:t>
            </w:r>
            <w:r w:rsidR="0087784B" w:rsidRPr="00E61C8B">
              <w:rPr>
                <w:szCs w:val="21"/>
              </w:rPr>
              <w:t>07</w:t>
            </w:r>
          </w:p>
        </w:tc>
        <w:tc>
          <w:tcPr>
            <w:tcW w:w="3071" w:type="dxa"/>
            <w:vAlign w:val="center"/>
          </w:tcPr>
          <w:p w14:paraId="6ADFF8BB" w14:textId="77777777" w:rsidR="0087784B" w:rsidRPr="00945B9B" w:rsidRDefault="0087784B" w:rsidP="00047D40">
            <w:pPr>
              <w:widowControl/>
              <w:jc w:val="center"/>
              <w:rPr>
                <w:rFonts w:ascii="黑体" w:eastAsia="黑体" w:hAnsi="黑体"/>
                <w:b/>
                <w:szCs w:val="21"/>
              </w:rPr>
            </w:pPr>
            <w:r w:rsidRPr="00945B9B">
              <w:rPr>
                <w:rFonts w:ascii="黑体" w:eastAsia="黑体" w:hAnsi="黑体"/>
                <w:b/>
                <w:szCs w:val="21"/>
              </w:rPr>
              <w:t>皮革中甲醛含量的测定</w:t>
            </w:r>
          </w:p>
        </w:tc>
        <w:tc>
          <w:tcPr>
            <w:tcW w:w="1533" w:type="dxa"/>
            <w:vAlign w:val="center"/>
          </w:tcPr>
          <w:p w14:paraId="2D56032A" w14:textId="77777777" w:rsidR="0087784B" w:rsidRPr="00945B9B" w:rsidRDefault="0087784B" w:rsidP="00047D40">
            <w:pPr>
              <w:widowControl/>
              <w:jc w:val="center"/>
              <w:rPr>
                <w:rFonts w:ascii="黑体" w:eastAsia="黑体" w:hAnsi="黑体"/>
                <w:b/>
                <w:szCs w:val="21"/>
              </w:rPr>
            </w:pPr>
            <w:r w:rsidRPr="00945B9B">
              <w:rPr>
                <w:rFonts w:ascii="黑体" w:eastAsia="黑体" w:hAnsi="黑体"/>
                <w:b/>
                <w:szCs w:val="21"/>
              </w:rPr>
              <w:t>甲醛</w:t>
            </w:r>
          </w:p>
        </w:tc>
        <w:tc>
          <w:tcPr>
            <w:tcW w:w="2094" w:type="dxa"/>
            <w:vAlign w:val="center"/>
          </w:tcPr>
          <w:p w14:paraId="57C42505" w14:textId="77777777" w:rsidR="0087784B" w:rsidRDefault="0087784B" w:rsidP="00047D40">
            <w:pPr>
              <w:pStyle w:val="ad"/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F529BE">
              <w:rPr>
                <w:rFonts w:ascii="Times New Roman" w:hAnsi="Times New Roman"/>
                <w:sz w:val="20"/>
              </w:rPr>
              <w:t>GB/T 19941-2005</w:t>
            </w:r>
          </w:p>
          <w:p w14:paraId="1ACD0497" w14:textId="77777777" w:rsidR="0087784B" w:rsidRDefault="0087784B" w:rsidP="00047D40">
            <w:pPr>
              <w:pStyle w:val="ad"/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F529BE">
              <w:rPr>
                <w:rFonts w:ascii="Times New Roman" w:hAnsi="Times New Roman"/>
                <w:sz w:val="20"/>
              </w:rPr>
              <w:t>GB/T 19941-20</w:t>
            </w:r>
            <w:r>
              <w:rPr>
                <w:rFonts w:ascii="Times New Roman" w:hAnsi="Times New Roman"/>
                <w:sz w:val="20"/>
              </w:rPr>
              <w:t>19</w:t>
            </w:r>
          </w:p>
          <w:p w14:paraId="4635CB2E" w14:textId="77777777" w:rsidR="0087784B" w:rsidRPr="00F529BE" w:rsidRDefault="0087784B" w:rsidP="00047D40">
            <w:pPr>
              <w:pStyle w:val="ad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ISO 17226-2:201</w:t>
            </w:r>
            <w:r w:rsidRPr="00F529BE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532" w:type="dxa"/>
            <w:vAlign w:val="center"/>
          </w:tcPr>
          <w:p w14:paraId="18C071A4" w14:textId="77777777" w:rsidR="0087784B" w:rsidRPr="00F529BE" w:rsidRDefault="000A26CD" w:rsidP="00047D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2022.4.15</w:t>
            </w:r>
          </w:p>
        </w:tc>
        <w:tc>
          <w:tcPr>
            <w:tcW w:w="1677" w:type="dxa"/>
            <w:vAlign w:val="center"/>
          </w:tcPr>
          <w:p w14:paraId="29D45076" w14:textId="77777777" w:rsidR="0087784B" w:rsidRPr="00F529BE" w:rsidRDefault="000A26CD" w:rsidP="00047D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2022.4-2022.7</w:t>
            </w:r>
          </w:p>
        </w:tc>
        <w:tc>
          <w:tcPr>
            <w:tcW w:w="847" w:type="dxa"/>
            <w:vAlign w:val="center"/>
          </w:tcPr>
          <w:p w14:paraId="511F74F7" w14:textId="77777777" w:rsidR="0087784B" w:rsidRPr="00363C29" w:rsidRDefault="0087784B" w:rsidP="00047D40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1500</w:t>
            </w:r>
          </w:p>
        </w:tc>
      </w:tr>
      <w:bookmarkEnd w:id="0"/>
      <w:tr w:rsidR="0087784B" w:rsidRPr="00E61C8B" w14:paraId="0FA7AB2F" w14:textId="77777777" w:rsidTr="000C4735">
        <w:trPr>
          <w:trHeight w:val="319"/>
          <w:jc w:val="center"/>
        </w:trPr>
        <w:tc>
          <w:tcPr>
            <w:tcW w:w="626" w:type="dxa"/>
            <w:vAlign w:val="center"/>
          </w:tcPr>
          <w:p w14:paraId="5A38C624" w14:textId="77777777" w:rsidR="0087784B" w:rsidRPr="00E61C8B" w:rsidRDefault="0087784B" w:rsidP="00047D40">
            <w:pPr>
              <w:widowControl/>
              <w:jc w:val="center"/>
              <w:rPr>
                <w:szCs w:val="21"/>
              </w:rPr>
            </w:pPr>
            <w:r w:rsidRPr="00E61C8B">
              <w:rPr>
                <w:szCs w:val="21"/>
              </w:rPr>
              <w:t>8</w:t>
            </w:r>
          </w:p>
        </w:tc>
        <w:tc>
          <w:tcPr>
            <w:tcW w:w="2653" w:type="dxa"/>
            <w:vAlign w:val="center"/>
          </w:tcPr>
          <w:p w14:paraId="4F162E6A" w14:textId="77777777" w:rsidR="0087784B" w:rsidRPr="00E61C8B" w:rsidRDefault="000A26CD" w:rsidP="00047D40"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CNAS PT0038-PT-2022</w:t>
            </w:r>
            <w:r w:rsidR="0087784B" w:rsidRPr="00E61C8B">
              <w:rPr>
                <w:szCs w:val="21"/>
              </w:rPr>
              <w:t>08</w:t>
            </w:r>
          </w:p>
        </w:tc>
        <w:tc>
          <w:tcPr>
            <w:tcW w:w="3071" w:type="dxa"/>
            <w:vAlign w:val="center"/>
          </w:tcPr>
          <w:p w14:paraId="20FF8275" w14:textId="77777777" w:rsidR="0087784B" w:rsidRPr="00945B9B" w:rsidRDefault="0087784B" w:rsidP="00047D40">
            <w:pPr>
              <w:widowControl/>
              <w:jc w:val="center"/>
              <w:rPr>
                <w:rFonts w:ascii="黑体" w:eastAsia="黑体" w:hAnsi="黑体"/>
                <w:b/>
                <w:szCs w:val="21"/>
              </w:rPr>
            </w:pPr>
            <w:r w:rsidRPr="00945B9B">
              <w:rPr>
                <w:rFonts w:ascii="黑体" w:eastAsia="黑体" w:hAnsi="黑体"/>
                <w:b/>
                <w:szCs w:val="21"/>
              </w:rPr>
              <w:t>鞋类勾心硬度的测定</w:t>
            </w:r>
          </w:p>
        </w:tc>
        <w:tc>
          <w:tcPr>
            <w:tcW w:w="1533" w:type="dxa"/>
            <w:vAlign w:val="center"/>
          </w:tcPr>
          <w:p w14:paraId="053C9634" w14:textId="77777777" w:rsidR="0087784B" w:rsidRPr="00945B9B" w:rsidRDefault="0087784B" w:rsidP="00047D40">
            <w:pPr>
              <w:widowControl/>
              <w:jc w:val="center"/>
              <w:rPr>
                <w:rFonts w:ascii="黑体" w:eastAsia="黑体" w:hAnsi="黑体"/>
                <w:b/>
                <w:szCs w:val="21"/>
              </w:rPr>
            </w:pPr>
            <w:r w:rsidRPr="00945B9B">
              <w:rPr>
                <w:rFonts w:ascii="黑体" w:eastAsia="黑体" w:hAnsi="黑体"/>
                <w:b/>
                <w:szCs w:val="21"/>
              </w:rPr>
              <w:t>洛氏硬度</w:t>
            </w:r>
          </w:p>
        </w:tc>
        <w:tc>
          <w:tcPr>
            <w:tcW w:w="2094" w:type="dxa"/>
            <w:vAlign w:val="center"/>
          </w:tcPr>
          <w:p w14:paraId="005AF840" w14:textId="77777777" w:rsidR="0087784B" w:rsidRDefault="0087784B" w:rsidP="00047D40">
            <w:pPr>
              <w:autoSpaceDE w:val="0"/>
              <w:autoSpaceDN w:val="0"/>
              <w:adjustRightInd w:val="0"/>
              <w:jc w:val="center"/>
              <w:rPr>
                <w:bCs/>
                <w:kern w:val="0"/>
                <w:sz w:val="20"/>
                <w:szCs w:val="32"/>
              </w:rPr>
            </w:pPr>
            <w:r>
              <w:rPr>
                <w:bCs/>
                <w:kern w:val="0"/>
                <w:sz w:val="20"/>
              </w:rPr>
              <w:t>GB/T 230.1-2018</w:t>
            </w:r>
          </w:p>
          <w:p w14:paraId="3CF25AEF" w14:textId="77777777" w:rsidR="0087784B" w:rsidRPr="00F529BE" w:rsidRDefault="0087784B" w:rsidP="00047D40">
            <w:pPr>
              <w:jc w:val="center"/>
              <w:rPr>
                <w:bCs/>
                <w:kern w:val="0"/>
                <w:sz w:val="20"/>
              </w:rPr>
            </w:pPr>
            <w:r>
              <w:rPr>
                <w:bCs/>
                <w:kern w:val="0"/>
                <w:sz w:val="20"/>
              </w:rPr>
              <w:t>ISO 6508-1</w:t>
            </w:r>
            <w:r>
              <w:rPr>
                <w:sz w:val="20"/>
              </w:rPr>
              <w:t>:</w:t>
            </w:r>
            <w:r>
              <w:rPr>
                <w:bCs/>
                <w:kern w:val="0"/>
                <w:sz w:val="20"/>
              </w:rPr>
              <w:t>2016</w:t>
            </w:r>
          </w:p>
        </w:tc>
        <w:tc>
          <w:tcPr>
            <w:tcW w:w="1532" w:type="dxa"/>
            <w:vAlign w:val="center"/>
          </w:tcPr>
          <w:p w14:paraId="389758B2" w14:textId="77777777" w:rsidR="0087784B" w:rsidRPr="00F529BE" w:rsidRDefault="000A26CD" w:rsidP="00047D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2022.7.15</w:t>
            </w:r>
          </w:p>
        </w:tc>
        <w:tc>
          <w:tcPr>
            <w:tcW w:w="1677" w:type="dxa"/>
            <w:vAlign w:val="center"/>
          </w:tcPr>
          <w:p w14:paraId="21326CAC" w14:textId="77777777" w:rsidR="0087784B" w:rsidRPr="00F529BE" w:rsidRDefault="000A26CD" w:rsidP="00047D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2022.7-2022.10</w:t>
            </w:r>
          </w:p>
        </w:tc>
        <w:tc>
          <w:tcPr>
            <w:tcW w:w="847" w:type="dxa"/>
            <w:vAlign w:val="center"/>
          </w:tcPr>
          <w:p w14:paraId="267FCB51" w14:textId="77777777" w:rsidR="0087784B" w:rsidRPr="00363C29" w:rsidRDefault="0087784B" w:rsidP="00047D40">
            <w:pPr>
              <w:widowControl/>
              <w:jc w:val="center"/>
              <w:rPr>
                <w:sz w:val="20"/>
              </w:rPr>
            </w:pPr>
            <w:r>
              <w:rPr>
                <w:szCs w:val="21"/>
              </w:rPr>
              <w:t>1200</w:t>
            </w:r>
          </w:p>
        </w:tc>
      </w:tr>
      <w:tr w:rsidR="0087784B" w:rsidRPr="00E61C8B" w14:paraId="03E068D8" w14:textId="77777777" w:rsidTr="000C4735">
        <w:trPr>
          <w:trHeight w:val="319"/>
          <w:jc w:val="center"/>
        </w:trPr>
        <w:tc>
          <w:tcPr>
            <w:tcW w:w="626" w:type="dxa"/>
            <w:vAlign w:val="center"/>
          </w:tcPr>
          <w:p w14:paraId="2E5EEBDD" w14:textId="77777777" w:rsidR="0087784B" w:rsidRPr="00E61C8B" w:rsidRDefault="0087784B" w:rsidP="00047D40"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9</w:t>
            </w:r>
          </w:p>
        </w:tc>
        <w:tc>
          <w:tcPr>
            <w:tcW w:w="2653" w:type="dxa"/>
            <w:vAlign w:val="center"/>
          </w:tcPr>
          <w:p w14:paraId="0A8B4332" w14:textId="77777777" w:rsidR="0087784B" w:rsidRPr="00AC615C" w:rsidRDefault="000A26CD" w:rsidP="00047D40"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CNAS PT0038-PT-2022</w:t>
            </w:r>
            <w:r w:rsidR="0087784B" w:rsidRPr="00AC615C">
              <w:rPr>
                <w:szCs w:val="21"/>
              </w:rPr>
              <w:t>09</w:t>
            </w:r>
          </w:p>
        </w:tc>
        <w:tc>
          <w:tcPr>
            <w:tcW w:w="3071" w:type="dxa"/>
            <w:vAlign w:val="center"/>
          </w:tcPr>
          <w:p w14:paraId="1B9D9AB3" w14:textId="77777777" w:rsidR="0087784B" w:rsidRPr="00945B9B" w:rsidRDefault="0087784B" w:rsidP="00047D40">
            <w:pPr>
              <w:widowControl/>
              <w:jc w:val="center"/>
              <w:rPr>
                <w:rFonts w:ascii="黑体" w:eastAsia="黑体" w:hAnsi="黑体"/>
                <w:b/>
                <w:szCs w:val="21"/>
              </w:rPr>
            </w:pPr>
            <w:r w:rsidRPr="00945B9B">
              <w:rPr>
                <w:rFonts w:ascii="黑体" w:eastAsia="黑体" w:hAnsi="黑体"/>
                <w:b/>
                <w:szCs w:val="21"/>
              </w:rPr>
              <w:t>皮革中重金属含量的测定</w:t>
            </w:r>
          </w:p>
        </w:tc>
        <w:tc>
          <w:tcPr>
            <w:tcW w:w="1533" w:type="dxa"/>
            <w:vAlign w:val="center"/>
          </w:tcPr>
          <w:p w14:paraId="08448E16" w14:textId="77777777" w:rsidR="0087784B" w:rsidRPr="00945B9B" w:rsidRDefault="0087784B" w:rsidP="00047D40">
            <w:pPr>
              <w:widowControl/>
              <w:jc w:val="center"/>
              <w:rPr>
                <w:rFonts w:ascii="黑体" w:eastAsia="黑体" w:hAnsi="黑体"/>
                <w:b/>
                <w:szCs w:val="21"/>
              </w:rPr>
            </w:pPr>
            <w:r w:rsidRPr="00945B9B">
              <w:rPr>
                <w:rFonts w:ascii="黑体" w:eastAsia="黑体" w:hAnsi="黑体"/>
                <w:b/>
                <w:szCs w:val="21"/>
              </w:rPr>
              <w:t>总镉、总铅</w:t>
            </w:r>
          </w:p>
        </w:tc>
        <w:tc>
          <w:tcPr>
            <w:tcW w:w="2094" w:type="dxa"/>
            <w:vAlign w:val="center"/>
          </w:tcPr>
          <w:p w14:paraId="490B994A" w14:textId="77777777" w:rsidR="0087784B" w:rsidRPr="00F529BE" w:rsidRDefault="0087784B" w:rsidP="00047D40">
            <w:pPr>
              <w:autoSpaceDE w:val="0"/>
              <w:autoSpaceDN w:val="0"/>
              <w:adjustRightInd w:val="0"/>
              <w:jc w:val="center"/>
              <w:rPr>
                <w:bCs/>
                <w:kern w:val="0"/>
                <w:sz w:val="20"/>
              </w:rPr>
            </w:pPr>
            <w:r w:rsidRPr="00F529BE">
              <w:rPr>
                <w:bCs/>
                <w:kern w:val="0"/>
                <w:sz w:val="20"/>
              </w:rPr>
              <w:t>GB/T 22930-2008</w:t>
            </w:r>
          </w:p>
          <w:p w14:paraId="5D0487AB" w14:textId="77777777" w:rsidR="0087784B" w:rsidRDefault="0087784B" w:rsidP="00047D40">
            <w:pPr>
              <w:jc w:val="center"/>
              <w:rPr>
                <w:bCs/>
                <w:kern w:val="0"/>
                <w:sz w:val="20"/>
              </w:rPr>
            </w:pPr>
            <w:r w:rsidRPr="00F529BE">
              <w:rPr>
                <w:bCs/>
                <w:kern w:val="0"/>
                <w:sz w:val="20"/>
              </w:rPr>
              <w:t>QB/T 4340-2012</w:t>
            </w:r>
          </w:p>
          <w:p w14:paraId="11D59885" w14:textId="77777777" w:rsidR="0087784B" w:rsidRPr="00F529BE" w:rsidRDefault="0087784B" w:rsidP="00047D40">
            <w:pPr>
              <w:jc w:val="center"/>
              <w:rPr>
                <w:bCs/>
                <w:kern w:val="0"/>
                <w:sz w:val="20"/>
              </w:rPr>
            </w:pPr>
            <w:r w:rsidRPr="005D2CBB">
              <w:rPr>
                <w:bCs/>
                <w:kern w:val="0"/>
                <w:sz w:val="20"/>
              </w:rPr>
              <w:t>ISO 17072-2:2019</w:t>
            </w:r>
          </w:p>
        </w:tc>
        <w:tc>
          <w:tcPr>
            <w:tcW w:w="1532" w:type="dxa"/>
            <w:vAlign w:val="center"/>
          </w:tcPr>
          <w:p w14:paraId="4A48E149" w14:textId="77777777" w:rsidR="0087784B" w:rsidRDefault="000A26CD" w:rsidP="00047D40">
            <w:pPr>
              <w:jc w:val="center"/>
            </w:pPr>
            <w:r>
              <w:rPr>
                <w:sz w:val="20"/>
              </w:rPr>
              <w:t>2022.7.15</w:t>
            </w:r>
          </w:p>
        </w:tc>
        <w:tc>
          <w:tcPr>
            <w:tcW w:w="1677" w:type="dxa"/>
            <w:vAlign w:val="center"/>
          </w:tcPr>
          <w:p w14:paraId="68F7857C" w14:textId="77777777" w:rsidR="0087784B" w:rsidRPr="00F529BE" w:rsidRDefault="000A26CD" w:rsidP="00047D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2022.7-2022.10</w:t>
            </w:r>
          </w:p>
        </w:tc>
        <w:tc>
          <w:tcPr>
            <w:tcW w:w="847" w:type="dxa"/>
            <w:vAlign w:val="center"/>
          </w:tcPr>
          <w:p w14:paraId="7AC8C953" w14:textId="77777777" w:rsidR="0087784B" w:rsidRPr="00AC615C" w:rsidRDefault="0087784B" w:rsidP="00047D40">
            <w:pPr>
              <w:widowControl/>
              <w:jc w:val="center"/>
              <w:rPr>
                <w:szCs w:val="21"/>
              </w:rPr>
            </w:pPr>
            <w:r>
              <w:rPr>
                <w:sz w:val="20"/>
              </w:rPr>
              <w:t>1500</w:t>
            </w:r>
          </w:p>
        </w:tc>
      </w:tr>
      <w:tr w:rsidR="0087784B" w:rsidRPr="00E61C8B" w14:paraId="2A02CE7E" w14:textId="77777777" w:rsidTr="000C4735">
        <w:trPr>
          <w:trHeight w:val="319"/>
          <w:jc w:val="center"/>
        </w:trPr>
        <w:tc>
          <w:tcPr>
            <w:tcW w:w="626" w:type="dxa"/>
            <w:vAlign w:val="center"/>
          </w:tcPr>
          <w:p w14:paraId="5322EB54" w14:textId="77777777" w:rsidR="0087784B" w:rsidRPr="00E61C8B" w:rsidRDefault="0087784B" w:rsidP="00047D40"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10</w:t>
            </w:r>
          </w:p>
        </w:tc>
        <w:tc>
          <w:tcPr>
            <w:tcW w:w="2653" w:type="dxa"/>
            <w:vAlign w:val="center"/>
          </w:tcPr>
          <w:p w14:paraId="7DAACC94" w14:textId="77777777" w:rsidR="0087784B" w:rsidRPr="00AC615C" w:rsidRDefault="000A26CD" w:rsidP="00047D40"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CNAS PT0038-PT-2022</w:t>
            </w:r>
            <w:r w:rsidR="0087784B" w:rsidRPr="00AC615C">
              <w:rPr>
                <w:szCs w:val="21"/>
              </w:rPr>
              <w:t>10</w:t>
            </w:r>
          </w:p>
        </w:tc>
        <w:tc>
          <w:tcPr>
            <w:tcW w:w="3071" w:type="dxa"/>
            <w:vAlign w:val="center"/>
          </w:tcPr>
          <w:p w14:paraId="1C774C85" w14:textId="77777777" w:rsidR="0087784B" w:rsidRPr="00945B9B" w:rsidRDefault="0087784B" w:rsidP="00047D40">
            <w:pPr>
              <w:widowControl/>
              <w:jc w:val="center"/>
              <w:rPr>
                <w:rFonts w:ascii="黑体" w:eastAsia="黑体" w:hAnsi="黑体"/>
                <w:b/>
                <w:szCs w:val="21"/>
              </w:rPr>
            </w:pPr>
            <w:r w:rsidRPr="00945B9B">
              <w:rPr>
                <w:rFonts w:ascii="黑体" w:eastAsia="黑体" w:hAnsi="黑体"/>
                <w:b/>
                <w:szCs w:val="21"/>
              </w:rPr>
              <w:t>皮革双边撕裂力的测定</w:t>
            </w:r>
          </w:p>
        </w:tc>
        <w:tc>
          <w:tcPr>
            <w:tcW w:w="1533" w:type="dxa"/>
            <w:vAlign w:val="center"/>
          </w:tcPr>
          <w:p w14:paraId="27BF3C72" w14:textId="77777777" w:rsidR="0087784B" w:rsidRPr="00945B9B" w:rsidRDefault="0087784B" w:rsidP="00047D40">
            <w:pPr>
              <w:widowControl/>
              <w:jc w:val="center"/>
              <w:rPr>
                <w:rFonts w:ascii="黑体" w:eastAsia="黑体" w:hAnsi="黑体"/>
                <w:b/>
                <w:szCs w:val="21"/>
              </w:rPr>
            </w:pPr>
            <w:r w:rsidRPr="00945B9B">
              <w:rPr>
                <w:rFonts w:ascii="黑体" w:eastAsia="黑体" w:hAnsi="黑体"/>
                <w:b/>
                <w:szCs w:val="21"/>
              </w:rPr>
              <w:t>双边撕裂力</w:t>
            </w:r>
          </w:p>
        </w:tc>
        <w:tc>
          <w:tcPr>
            <w:tcW w:w="2094" w:type="dxa"/>
            <w:vAlign w:val="center"/>
          </w:tcPr>
          <w:p w14:paraId="6E7EA8BE" w14:textId="77777777" w:rsidR="0087784B" w:rsidRPr="00AC615C" w:rsidRDefault="0087784B" w:rsidP="00047D40">
            <w:pPr>
              <w:adjustRightInd w:val="0"/>
              <w:snapToGrid w:val="0"/>
              <w:jc w:val="center"/>
              <w:rPr>
                <w:szCs w:val="21"/>
              </w:rPr>
            </w:pPr>
            <w:r w:rsidRPr="00AC615C">
              <w:rPr>
                <w:szCs w:val="21"/>
              </w:rPr>
              <w:t>QB/T 2711-2005</w:t>
            </w:r>
          </w:p>
          <w:p w14:paraId="0C1C7E3B" w14:textId="77777777" w:rsidR="0087784B" w:rsidRPr="00AC615C" w:rsidRDefault="0087784B" w:rsidP="00047D40">
            <w:pPr>
              <w:adjustRightInd w:val="0"/>
              <w:snapToGrid w:val="0"/>
              <w:jc w:val="center"/>
              <w:rPr>
                <w:szCs w:val="21"/>
              </w:rPr>
            </w:pPr>
            <w:r w:rsidRPr="00AC615C">
              <w:rPr>
                <w:szCs w:val="21"/>
              </w:rPr>
              <w:t xml:space="preserve"> ISO 3377-2:2016</w:t>
            </w:r>
          </w:p>
        </w:tc>
        <w:tc>
          <w:tcPr>
            <w:tcW w:w="1532" w:type="dxa"/>
            <w:vAlign w:val="center"/>
          </w:tcPr>
          <w:p w14:paraId="3C2364FE" w14:textId="77777777" w:rsidR="0087784B" w:rsidRDefault="000A26CD" w:rsidP="00047D40">
            <w:pPr>
              <w:jc w:val="center"/>
            </w:pPr>
            <w:r>
              <w:rPr>
                <w:sz w:val="20"/>
              </w:rPr>
              <w:t>2022.7.15</w:t>
            </w:r>
          </w:p>
        </w:tc>
        <w:tc>
          <w:tcPr>
            <w:tcW w:w="1677" w:type="dxa"/>
            <w:vAlign w:val="center"/>
          </w:tcPr>
          <w:p w14:paraId="34E629A8" w14:textId="77777777" w:rsidR="0087784B" w:rsidRPr="00F529BE" w:rsidRDefault="000A26CD" w:rsidP="00047D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2022.7-2022.10</w:t>
            </w:r>
          </w:p>
        </w:tc>
        <w:tc>
          <w:tcPr>
            <w:tcW w:w="847" w:type="dxa"/>
            <w:vAlign w:val="center"/>
          </w:tcPr>
          <w:p w14:paraId="7CD8F382" w14:textId="77777777" w:rsidR="0087784B" w:rsidRPr="00AC615C" w:rsidRDefault="0087784B" w:rsidP="00047D40">
            <w:pPr>
              <w:widowControl/>
              <w:jc w:val="center"/>
              <w:rPr>
                <w:szCs w:val="21"/>
              </w:rPr>
            </w:pPr>
            <w:r>
              <w:rPr>
                <w:sz w:val="20"/>
              </w:rPr>
              <w:t>1500</w:t>
            </w:r>
          </w:p>
        </w:tc>
      </w:tr>
      <w:tr w:rsidR="0087784B" w:rsidRPr="00E61C8B" w14:paraId="6C032E18" w14:textId="77777777" w:rsidTr="000C4735">
        <w:trPr>
          <w:trHeight w:val="319"/>
          <w:jc w:val="center"/>
        </w:trPr>
        <w:tc>
          <w:tcPr>
            <w:tcW w:w="626" w:type="dxa"/>
            <w:vAlign w:val="center"/>
          </w:tcPr>
          <w:p w14:paraId="48B892D0" w14:textId="77777777" w:rsidR="0087784B" w:rsidRPr="00E61C8B" w:rsidRDefault="0087784B" w:rsidP="00047D40"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11</w:t>
            </w:r>
          </w:p>
        </w:tc>
        <w:tc>
          <w:tcPr>
            <w:tcW w:w="2653" w:type="dxa"/>
            <w:vAlign w:val="center"/>
          </w:tcPr>
          <w:p w14:paraId="6BE503A3" w14:textId="77777777" w:rsidR="0087784B" w:rsidRPr="00AC615C" w:rsidRDefault="000A26CD" w:rsidP="00047D40"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CNAS PT0038-PT-2022</w:t>
            </w:r>
            <w:r w:rsidR="0087784B" w:rsidRPr="00AC615C">
              <w:rPr>
                <w:szCs w:val="21"/>
              </w:rPr>
              <w:t>11</w:t>
            </w:r>
          </w:p>
        </w:tc>
        <w:tc>
          <w:tcPr>
            <w:tcW w:w="3071" w:type="dxa"/>
            <w:vAlign w:val="center"/>
          </w:tcPr>
          <w:p w14:paraId="4BC96865" w14:textId="77777777" w:rsidR="0087784B" w:rsidRPr="00945B9B" w:rsidRDefault="0087784B" w:rsidP="00047D40">
            <w:pPr>
              <w:widowControl/>
              <w:jc w:val="center"/>
              <w:rPr>
                <w:rFonts w:ascii="黑体" w:eastAsia="黑体" w:hAnsi="黑体"/>
                <w:b/>
                <w:szCs w:val="21"/>
              </w:rPr>
            </w:pPr>
            <w:r w:rsidRPr="00945B9B">
              <w:rPr>
                <w:rFonts w:ascii="黑体" w:eastAsia="黑体" w:hAnsi="黑体"/>
                <w:b/>
                <w:szCs w:val="21"/>
              </w:rPr>
              <w:t>皮革摩擦色牢度的测定</w:t>
            </w:r>
          </w:p>
        </w:tc>
        <w:tc>
          <w:tcPr>
            <w:tcW w:w="1533" w:type="dxa"/>
            <w:vAlign w:val="center"/>
          </w:tcPr>
          <w:p w14:paraId="08B6BEFD" w14:textId="77777777" w:rsidR="0087784B" w:rsidRPr="00945B9B" w:rsidRDefault="0087784B" w:rsidP="00047D40">
            <w:pPr>
              <w:widowControl/>
              <w:jc w:val="center"/>
              <w:rPr>
                <w:rFonts w:ascii="黑体" w:eastAsia="黑体" w:hAnsi="黑体"/>
                <w:b/>
                <w:szCs w:val="21"/>
              </w:rPr>
            </w:pPr>
            <w:r w:rsidRPr="00945B9B">
              <w:rPr>
                <w:rFonts w:ascii="黑体" w:eastAsia="黑体" w:hAnsi="黑体"/>
                <w:b/>
                <w:szCs w:val="21"/>
              </w:rPr>
              <w:t>摩擦色牢度</w:t>
            </w:r>
          </w:p>
        </w:tc>
        <w:tc>
          <w:tcPr>
            <w:tcW w:w="2094" w:type="dxa"/>
            <w:vAlign w:val="center"/>
          </w:tcPr>
          <w:p w14:paraId="65C9B0A5" w14:textId="77777777" w:rsidR="0087784B" w:rsidRPr="00AC615C" w:rsidRDefault="0087784B" w:rsidP="00047D40">
            <w:pPr>
              <w:adjustRightInd w:val="0"/>
              <w:snapToGrid w:val="0"/>
              <w:jc w:val="center"/>
              <w:rPr>
                <w:szCs w:val="21"/>
              </w:rPr>
            </w:pPr>
            <w:r w:rsidRPr="00AC615C">
              <w:rPr>
                <w:szCs w:val="21"/>
              </w:rPr>
              <w:t>QB/T 2537-2001</w:t>
            </w:r>
          </w:p>
          <w:p w14:paraId="058AA7C0" w14:textId="77777777" w:rsidR="0087784B" w:rsidRPr="00AC615C" w:rsidRDefault="0087784B" w:rsidP="00047D40"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 w:rsidRPr="00AC615C">
              <w:rPr>
                <w:szCs w:val="21"/>
              </w:rPr>
              <w:t>ISO 11640:201</w:t>
            </w:r>
            <w:r>
              <w:rPr>
                <w:szCs w:val="21"/>
              </w:rPr>
              <w:t>8</w:t>
            </w:r>
          </w:p>
        </w:tc>
        <w:tc>
          <w:tcPr>
            <w:tcW w:w="1532" w:type="dxa"/>
            <w:vAlign w:val="center"/>
          </w:tcPr>
          <w:p w14:paraId="33522341" w14:textId="77777777" w:rsidR="0087784B" w:rsidRDefault="000A26CD" w:rsidP="00047D40">
            <w:pPr>
              <w:jc w:val="center"/>
            </w:pPr>
            <w:r>
              <w:rPr>
                <w:sz w:val="20"/>
              </w:rPr>
              <w:t>2022.7.15</w:t>
            </w:r>
          </w:p>
        </w:tc>
        <w:tc>
          <w:tcPr>
            <w:tcW w:w="1677" w:type="dxa"/>
            <w:vAlign w:val="center"/>
          </w:tcPr>
          <w:p w14:paraId="711F386C" w14:textId="77777777" w:rsidR="0087784B" w:rsidRPr="00F529BE" w:rsidRDefault="000A26CD" w:rsidP="00047D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2022.7-2022.10</w:t>
            </w:r>
          </w:p>
        </w:tc>
        <w:tc>
          <w:tcPr>
            <w:tcW w:w="847" w:type="dxa"/>
            <w:vAlign w:val="center"/>
          </w:tcPr>
          <w:p w14:paraId="55C46FD5" w14:textId="77777777" w:rsidR="0087784B" w:rsidRPr="00AC615C" w:rsidRDefault="0087784B" w:rsidP="00047D40">
            <w:pPr>
              <w:widowControl/>
              <w:jc w:val="center"/>
              <w:rPr>
                <w:szCs w:val="21"/>
              </w:rPr>
            </w:pPr>
            <w:r>
              <w:rPr>
                <w:sz w:val="20"/>
              </w:rPr>
              <w:t>1500</w:t>
            </w:r>
          </w:p>
        </w:tc>
      </w:tr>
      <w:tr w:rsidR="0087784B" w:rsidRPr="00E61C8B" w14:paraId="63C7E00F" w14:textId="77777777" w:rsidTr="000C4735">
        <w:trPr>
          <w:trHeight w:val="698"/>
          <w:jc w:val="center"/>
        </w:trPr>
        <w:tc>
          <w:tcPr>
            <w:tcW w:w="626" w:type="dxa"/>
            <w:vAlign w:val="center"/>
          </w:tcPr>
          <w:p w14:paraId="510C4840" w14:textId="77777777" w:rsidR="0087784B" w:rsidRDefault="0087784B" w:rsidP="00047D40"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12</w:t>
            </w:r>
          </w:p>
        </w:tc>
        <w:tc>
          <w:tcPr>
            <w:tcW w:w="2653" w:type="dxa"/>
            <w:vAlign w:val="center"/>
          </w:tcPr>
          <w:p w14:paraId="5F3CB111" w14:textId="77777777" w:rsidR="0087784B" w:rsidRPr="00E61C8B" w:rsidRDefault="000A26CD" w:rsidP="00047D40"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CNAS PT0038-PT-2022</w:t>
            </w:r>
            <w:r w:rsidR="0087784B">
              <w:rPr>
                <w:szCs w:val="21"/>
              </w:rPr>
              <w:t>12</w:t>
            </w:r>
          </w:p>
        </w:tc>
        <w:tc>
          <w:tcPr>
            <w:tcW w:w="3071" w:type="dxa"/>
            <w:vAlign w:val="center"/>
          </w:tcPr>
          <w:p w14:paraId="3661AFA5" w14:textId="77777777" w:rsidR="0087784B" w:rsidRPr="00945B9B" w:rsidRDefault="0087784B" w:rsidP="00047D40">
            <w:pPr>
              <w:widowControl/>
              <w:jc w:val="center"/>
              <w:rPr>
                <w:rFonts w:ascii="黑体" w:eastAsia="黑体" w:hAnsi="黑体"/>
                <w:b/>
                <w:szCs w:val="21"/>
              </w:rPr>
            </w:pPr>
            <w:r w:rsidRPr="00945B9B">
              <w:rPr>
                <w:rFonts w:ascii="黑体" w:eastAsia="黑体" w:hAnsi="黑体"/>
                <w:b/>
                <w:szCs w:val="21"/>
              </w:rPr>
              <w:t>皮革中禁用偶氮染料含量的测定</w:t>
            </w:r>
          </w:p>
        </w:tc>
        <w:tc>
          <w:tcPr>
            <w:tcW w:w="1533" w:type="dxa"/>
            <w:vAlign w:val="center"/>
          </w:tcPr>
          <w:p w14:paraId="5C9C17F1" w14:textId="77777777" w:rsidR="0087784B" w:rsidRPr="00945B9B" w:rsidRDefault="0087784B" w:rsidP="00047D40">
            <w:pPr>
              <w:widowControl/>
              <w:jc w:val="center"/>
              <w:rPr>
                <w:rFonts w:ascii="黑体" w:eastAsia="黑体" w:hAnsi="黑体"/>
                <w:b/>
                <w:szCs w:val="21"/>
              </w:rPr>
            </w:pPr>
            <w:r w:rsidRPr="00945B9B">
              <w:rPr>
                <w:rFonts w:ascii="黑体" w:eastAsia="黑体" w:hAnsi="黑体"/>
                <w:b/>
                <w:szCs w:val="21"/>
              </w:rPr>
              <w:t>禁用偶氮染料</w:t>
            </w:r>
          </w:p>
        </w:tc>
        <w:tc>
          <w:tcPr>
            <w:tcW w:w="2094" w:type="dxa"/>
            <w:vAlign w:val="center"/>
          </w:tcPr>
          <w:p w14:paraId="6B4F71EF" w14:textId="77777777" w:rsidR="0087784B" w:rsidRDefault="0087784B" w:rsidP="00047D40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</w:rPr>
            </w:pPr>
            <w:r w:rsidRPr="00F529BE">
              <w:rPr>
                <w:kern w:val="0"/>
                <w:sz w:val="20"/>
              </w:rPr>
              <w:t>GB/T 19942-2005</w:t>
            </w:r>
          </w:p>
          <w:p w14:paraId="61D2C18D" w14:textId="77777777" w:rsidR="0087784B" w:rsidRPr="00F529BE" w:rsidRDefault="0087784B" w:rsidP="00047D40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</w:rPr>
            </w:pPr>
            <w:r w:rsidRPr="005D2CBB">
              <w:rPr>
                <w:kern w:val="0"/>
                <w:sz w:val="20"/>
              </w:rPr>
              <w:t>GB/T 19942-2019</w:t>
            </w:r>
          </w:p>
          <w:p w14:paraId="6D58356E" w14:textId="77777777" w:rsidR="0087784B" w:rsidRPr="00F529BE" w:rsidRDefault="0087784B" w:rsidP="00047D40">
            <w:pPr>
              <w:jc w:val="center"/>
              <w:rPr>
                <w:sz w:val="20"/>
              </w:rPr>
            </w:pPr>
            <w:r w:rsidRPr="00F529BE">
              <w:rPr>
                <w:kern w:val="0"/>
                <w:sz w:val="20"/>
              </w:rPr>
              <w:t>ISO 17234-1:2015</w:t>
            </w:r>
          </w:p>
        </w:tc>
        <w:tc>
          <w:tcPr>
            <w:tcW w:w="1532" w:type="dxa"/>
            <w:vAlign w:val="center"/>
          </w:tcPr>
          <w:p w14:paraId="6C06BCC9" w14:textId="77777777" w:rsidR="0087784B" w:rsidRDefault="000A26CD" w:rsidP="00047D40">
            <w:pPr>
              <w:jc w:val="center"/>
            </w:pPr>
            <w:r>
              <w:rPr>
                <w:sz w:val="20"/>
              </w:rPr>
              <w:t>2022.7.15</w:t>
            </w:r>
          </w:p>
        </w:tc>
        <w:tc>
          <w:tcPr>
            <w:tcW w:w="1677" w:type="dxa"/>
            <w:vAlign w:val="center"/>
          </w:tcPr>
          <w:p w14:paraId="598566BA" w14:textId="77777777" w:rsidR="0087784B" w:rsidRPr="00F529BE" w:rsidRDefault="000A26CD" w:rsidP="00047D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2022.7-2022.10</w:t>
            </w:r>
          </w:p>
        </w:tc>
        <w:tc>
          <w:tcPr>
            <w:tcW w:w="847" w:type="dxa"/>
            <w:vAlign w:val="center"/>
          </w:tcPr>
          <w:p w14:paraId="6DC2C336" w14:textId="77777777" w:rsidR="0087784B" w:rsidRPr="00AC615C" w:rsidRDefault="0087784B" w:rsidP="00047D40">
            <w:pPr>
              <w:widowControl/>
              <w:jc w:val="center"/>
              <w:rPr>
                <w:szCs w:val="21"/>
              </w:rPr>
            </w:pPr>
            <w:r>
              <w:rPr>
                <w:sz w:val="20"/>
              </w:rPr>
              <w:t>1500</w:t>
            </w:r>
          </w:p>
        </w:tc>
      </w:tr>
      <w:tr w:rsidR="0087784B" w:rsidRPr="00E61C8B" w14:paraId="1939AFB7" w14:textId="77777777" w:rsidTr="000C4735">
        <w:trPr>
          <w:trHeight w:val="319"/>
          <w:jc w:val="center"/>
        </w:trPr>
        <w:tc>
          <w:tcPr>
            <w:tcW w:w="626" w:type="dxa"/>
            <w:vAlign w:val="center"/>
          </w:tcPr>
          <w:p w14:paraId="05EB7998" w14:textId="77777777" w:rsidR="0087784B" w:rsidRDefault="0087784B" w:rsidP="00047D40"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13</w:t>
            </w:r>
          </w:p>
        </w:tc>
        <w:tc>
          <w:tcPr>
            <w:tcW w:w="2653" w:type="dxa"/>
            <w:vAlign w:val="center"/>
          </w:tcPr>
          <w:p w14:paraId="35A45D0A" w14:textId="77777777" w:rsidR="0087784B" w:rsidRPr="00E61C8B" w:rsidRDefault="000A26CD" w:rsidP="00047D40"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CNAS PT0038-PT-2022</w:t>
            </w:r>
            <w:r w:rsidR="0087784B">
              <w:rPr>
                <w:szCs w:val="21"/>
              </w:rPr>
              <w:t>13</w:t>
            </w:r>
          </w:p>
        </w:tc>
        <w:tc>
          <w:tcPr>
            <w:tcW w:w="3071" w:type="dxa"/>
            <w:vAlign w:val="center"/>
          </w:tcPr>
          <w:p w14:paraId="7D921189" w14:textId="77777777" w:rsidR="0087784B" w:rsidRPr="00945B9B" w:rsidRDefault="0087784B" w:rsidP="00047D40">
            <w:pPr>
              <w:widowControl/>
              <w:jc w:val="center"/>
              <w:rPr>
                <w:rFonts w:ascii="黑体" w:eastAsia="黑体" w:hAnsi="黑体"/>
                <w:b/>
                <w:szCs w:val="21"/>
              </w:rPr>
            </w:pPr>
            <w:r w:rsidRPr="00945B9B">
              <w:rPr>
                <w:rFonts w:ascii="黑体" w:eastAsia="黑体" w:hAnsi="黑体" w:hint="eastAsia"/>
                <w:b/>
                <w:szCs w:val="21"/>
              </w:rPr>
              <w:t>皮革中邻苯二甲酸酯含量的测定</w:t>
            </w:r>
          </w:p>
        </w:tc>
        <w:tc>
          <w:tcPr>
            <w:tcW w:w="1533" w:type="dxa"/>
            <w:vAlign w:val="center"/>
          </w:tcPr>
          <w:p w14:paraId="67B7AADB" w14:textId="77777777" w:rsidR="0087784B" w:rsidRPr="00945B9B" w:rsidRDefault="0087784B" w:rsidP="00047D40">
            <w:pPr>
              <w:widowControl/>
              <w:jc w:val="center"/>
              <w:rPr>
                <w:rFonts w:ascii="黑体" w:eastAsia="黑体" w:hAnsi="黑体"/>
                <w:b/>
                <w:szCs w:val="21"/>
              </w:rPr>
            </w:pPr>
            <w:r w:rsidRPr="00945B9B">
              <w:rPr>
                <w:rFonts w:ascii="黑体" w:eastAsia="黑体" w:hAnsi="黑体" w:hint="eastAsia"/>
                <w:b/>
                <w:szCs w:val="21"/>
              </w:rPr>
              <w:t>邻苯二甲酸酯</w:t>
            </w:r>
          </w:p>
        </w:tc>
        <w:tc>
          <w:tcPr>
            <w:tcW w:w="2094" w:type="dxa"/>
            <w:vAlign w:val="center"/>
          </w:tcPr>
          <w:p w14:paraId="0C227797" w14:textId="77777777" w:rsidR="0087784B" w:rsidRPr="000A4975" w:rsidRDefault="0087784B" w:rsidP="00047D40">
            <w:pPr>
              <w:widowControl/>
              <w:jc w:val="center"/>
              <w:rPr>
                <w:rFonts w:hAnsi="宋体"/>
                <w:szCs w:val="21"/>
              </w:rPr>
            </w:pPr>
            <w:r w:rsidRPr="000A4975">
              <w:rPr>
                <w:rFonts w:hAnsi="宋体" w:hint="eastAsia"/>
                <w:szCs w:val="21"/>
              </w:rPr>
              <w:t xml:space="preserve">GB/T 32440-2015 </w:t>
            </w:r>
          </w:p>
          <w:p w14:paraId="2152A224" w14:textId="77777777" w:rsidR="0087784B" w:rsidRPr="000A4975" w:rsidRDefault="0087784B" w:rsidP="00047D40">
            <w:pPr>
              <w:widowControl/>
              <w:jc w:val="center"/>
              <w:rPr>
                <w:rFonts w:hAnsi="宋体"/>
                <w:szCs w:val="21"/>
              </w:rPr>
            </w:pPr>
            <w:r w:rsidRPr="000A4975">
              <w:rPr>
                <w:rFonts w:hAnsi="宋体" w:hint="eastAsia"/>
                <w:szCs w:val="21"/>
              </w:rPr>
              <w:t>ISO/TS 16181-2011</w:t>
            </w:r>
          </w:p>
        </w:tc>
        <w:tc>
          <w:tcPr>
            <w:tcW w:w="1532" w:type="dxa"/>
            <w:vAlign w:val="center"/>
          </w:tcPr>
          <w:p w14:paraId="7A230116" w14:textId="77777777" w:rsidR="0087784B" w:rsidRDefault="000A26CD" w:rsidP="00047D40">
            <w:pPr>
              <w:jc w:val="center"/>
            </w:pPr>
            <w:r>
              <w:rPr>
                <w:sz w:val="20"/>
              </w:rPr>
              <w:t>2022.7.15</w:t>
            </w:r>
          </w:p>
        </w:tc>
        <w:tc>
          <w:tcPr>
            <w:tcW w:w="1677" w:type="dxa"/>
            <w:vAlign w:val="center"/>
          </w:tcPr>
          <w:p w14:paraId="2BEDAA2C" w14:textId="77777777" w:rsidR="0087784B" w:rsidRPr="00F529BE" w:rsidRDefault="000A26CD" w:rsidP="00047D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2022.7-2022.10</w:t>
            </w:r>
          </w:p>
        </w:tc>
        <w:tc>
          <w:tcPr>
            <w:tcW w:w="847" w:type="dxa"/>
            <w:vAlign w:val="center"/>
          </w:tcPr>
          <w:p w14:paraId="57A61327" w14:textId="77777777" w:rsidR="0087784B" w:rsidRPr="00AC615C" w:rsidRDefault="0087784B" w:rsidP="00047D40">
            <w:pPr>
              <w:widowControl/>
              <w:jc w:val="center"/>
              <w:rPr>
                <w:szCs w:val="21"/>
              </w:rPr>
            </w:pPr>
            <w:r>
              <w:rPr>
                <w:sz w:val="20"/>
              </w:rPr>
              <w:t>1500</w:t>
            </w:r>
          </w:p>
        </w:tc>
      </w:tr>
      <w:tr w:rsidR="0087784B" w:rsidRPr="00E61C8B" w14:paraId="6165763B" w14:textId="77777777" w:rsidTr="000C4735">
        <w:trPr>
          <w:trHeight w:val="319"/>
          <w:jc w:val="center"/>
        </w:trPr>
        <w:tc>
          <w:tcPr>
            <w:tcW w:w="626" w:type="dxa"/>
            <w:tcBorders>
              <w:bottom w:val="double" w:sz="4" w:space="0" w:color="auto"/>
            </w:tcBorders>
            <w:vAlign w:val="center"/>
          </w:tcPr>
          <w:p w14:paraId="5516AC36" w14:textId="77777777" w:rsidR="0087784B" w:rsidRDefault="0087784B" w:rsidP="00047D40"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14</w:t>
            </w:r>
          </w:p>
        </w:tc>
        <w:tc>
          <w:tcPr>
            <w:tcW w:w="2653" w:type="dxa"/>
            <w:tcBorders>
              <w:bottom w:val="double" w:sz="4" w:space="0" w:color="auto"/>
            </w:tcBorders>
            <w:vAlign w:val="center"/>
          </w:tcPr>
          <w:p w14:paraId="61D97E50" w14:textId="77777777" w:rsidR="0087784B" w:rsidRPr="00E61C8B" w:rsidRDefault="000A26CD" w:rsidP="00047D40"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CNAS PT0038-PT-2022</w:t>
            </w:r>
            <w:r w:rsidR="0087784B">
              <w:rPr>
                <w:szCs w:val="21"/>
              </w:rPr>
              <w:t>14</w:t>
            </w:r>
          </w:p>
        </w:tc>
        <w:tc>
          <w:tcPr>
            <w:tcW w:w="3071" w:type="dxa"/>
            <w:tcBorders>
              <w:bottom w:val="double" w:sz="4" w:space="0" w:color="auto"/>
            </w:tcBorders>
            <w:vAlign w:val="center"/>
          </w:tcPr>
          <w:p w14:paraId="6FCFB613" w14:textId="77777777" w:rsidR="0087784B" w:rsidRPr="00945B9B" w:rsidRDefault="0087784B" w:rsidP="00047D40">
            <w:pPr>
              <w:widowControl/>
              <w:jc w:val="center"/>
              <w:rPr>
                <w:rFonts w:ascii="黑体" w:eastAsia="黑体" w:hAnsi="黑体"/>
                <w:b/>
                <w:szCs w:val="21"/>
              </w:rPr>
            </w:pPr>
            <w:r w:rsidRPr="00945B9B">
              <w:rPr>
                <w:rFonts w:ascii="黑体" w:eastAsia="黑体" w:hAnsi="黑体" w:hint="eastAsia"/>
                <w:b/>
                <w:szCs w:val="21"/>
              </w:rPr>
              <w:t>鞋类帮底粘合强度的测定</w:t>
            </w:r>
          </w:p>
        </w:tc>
        <w:tc>
          <w:tcPr>
            <w:tcW w:w="1533" w:type="dxa"/>
            <w:tcBorders>
              <w:bottom w:val="double" w:sz="4" w:space="0" w:color="auto"/>
            </w:tcBorders>
            <w:vAlign w:val="center"/>
          </w:tcPr>
          <w:p w14:paraId="0E88F024" w14:textId="77777777" w:rsidR="0087784B" w:rsidRPr="00945B9B" w:rsidRDefault="0087784B" w:rsidP="00047D40">
            <w:pPr>
              <w:pStyle w:val="ad"/>
              <w:snapToGrid w:val="0"/>
              <w:jc w:val="center"/>
              <w:rPr>
                <w:rFonts w:ascii="黑体" w:eastAsia="黑体" w:hAnsi="黑体"/>
                <w:b/>
                <w:szCs w:val="21"/>
              </w:rPr>
            </w:pPr>
            <w:r w:rsidRPr="00945B9B">
              <w:rPr>
                <w:rFonts w:ascii="黑体" w:eastAsia="黑体" w:hAnsi="黑体" w:hint="eastAsia"/>
                <w:b/>
                <w:szCs w:val="21"/>
              </w:rPr>
              <w:t>粘合强度</w:t>
            </w:r>
          </w:p>
        </w:tc>
        <w:tc>
          <w:tcPr>
            <w:tcW w:w="2094" w:type="dxa"/>
            <w:tcBorders>
              <w:bottom w:val="double" w:sz="4" w:space="0" w:color="auto"/>
            </w:tcBorders>
            <w:vAlign w:val="center"/>
          </w:tcPr>
          <w:p w14:paraId="367144A9" w14:textId="77777777" w:rsidR="0087784B" w:rsidRPr="000A4975" w:rsidRDefault="0087784B" w:rsidP="00047D40">
            <w:pPr>
              <w:widowControl/>
              <w:jc w:val="center"/>
              <w:rPr>
                <w:rFonts w:hAnsi="宋体"/>
                <w:szCs w:val="21"/>
              </w:rPr>
            </w:pPr>
            <w:r w:rsidRPr="000A4975">
              <w:rPr>
                <w:rFonts w:hAnsi="宋体" w:hint="eastAsia"/>
                <w:szCs w:val="21"/>
              </w:rPr>
              <w:t>GB/T 21396-2008</w:t>
            </w:r>
          </w:p>
          <w:p w14:paraId="3263C7FC" w14:textId="77777777" w:rsidR="0087784B" w:rsidRPr="000A4975" w:rsidRDefault="0087784B" w:rsidP="00047D40">
            <w:pPr>
              <w:widowControl/>
              <w:jc w:val="center"/>
              <w:rPr>
                <w:rFonts w:hAnsi="宋体"/>
                <w:szCs w:val="21"/>
              </w:rPr>
            </w:pPr>
            <w:r w:rsidRPr="000A4975">
              <w:rPr>
                <w:rFonts w:hAnsi="宋体" w:hint="eastAsia"/>
                <w:szCs w:val="21"/>
              </w:rPr>
              <w:t>QB/T 2886-2007</w:t>
            </w:r>
          </w:p>
          <w:p w14:paraId="38FBD80D" w14:textId="77777777" w:rsidR="0087784B" w:rsidRPr="000A4975" w:rsidRDefault="0087784B" w:rsidP="00047D40">
            <w:pPr>
              <w:widowControl/>
              <w:jc w:val="center"/>
              <w:rPr>
                <w:rFonts w:hAnsi="宋体"/>
                <w:szCs w:val="21"/>
              </w:rPr>
            </w:pPr>
            <w:r w:rsidRPr="000A4975">
              <w:rPr>
                <w:rFonts w:hAnsi="宋体" w:hint="eastAsia"/>
                <w:szCs w:val="21"/>
              </w:rPr>
              <w:t>ISO 17708:20</w:t>
            </w:r>
            <w:r>
              <w:rPr>
                <w:rFonts w:hAnsi="宋体" w:hint="eastAsia"/>
                <w:szCs w:val="21"/>
              </w:rPr>
              <w:t>18</w:t>
            </w:r>
          </w:p>
        </w:tc>
        <w:tc>
          <w:tcPr>
            <w:tcW w:w="1532" w:type="dxa"/>
            <w:tcBorders>
              <w:bottom w:val="double" w:sz="4" w:space="0" w:color="auto"/>
            </w:tcBorders>
            <w:vAlign w:val="center"/>
          </w:tcPr>
          <w:p w14:paraId="309C4BD5" w14:textId="77777777" w:rsidR="0087784B" w:rsidRDefault="000A26CD" w:rsidP="00047D40">
            <w:pPr>
              <w:jc w:val="center"/>
            </w:pPr>
            <w:r>
              <w:rPr>
                <w:sz w:val="20"/>
              </w:rPr>
              <w:t>2022.7.15</w:t>
            </w:r>
          </w:p>
        </w:tc>
        <w:tc>
          <w:tcPr>
            <w:tcW w:w="1677" w:type="dxa"/>
            <w:tcBorders>
              <w:bottom w:val="double" w:sz="4" w:space="0" w:color="auto"/>
            </w:tcBorders>
            <w:vAlign w:val="center"/>
          </w:tcPr>
          <w:p w14:paraId="7715ED70" w14:textId="77777777" w:rsidR="0087784B" w:rsidRPr="00F529BE" w:rsidRDefault="000A26CD" w:rsidP="00047D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2022.7-2022.10</w:t>
            </w:r>
          </w:p>
        </w:tc>
        <w:tc>
          <w:tcPr>
            <w:tcW w:w="847" w:type="dxa"/>
            <w:tcBorders>
              <w:bottom w:val="double" w:sz="4" w:space="0" w:color="auto"/>
            </w:tcBorders>
            <w:vAlign w:val="center"/>
          </w:tcPr>
          <w:p w14:paraId="1F42D155" w14:textId="77777777" w:rsidR="0087784B" w:rsidRPr="00AC615C" w:rsidRDefault="0087784B" w:rsidP="00047D40"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1200</w:t>
            </w:r>
          </w:p>
        </w:tc>
      </w:tr>
      <w:tr w:rsidR="0087784B" w:rsidRPr="00945B9B" w14:paraId="1A6ECB19" w14:textId="77777777" w:rsidTr="000C4735">
        <w:trPr>
          <w:trHeight w:val="502"/>
          <w:tblHeader/>
          <w:jc w:val="center"/>
        </w:trPr>
        <w:tc>
          <w:tcPr>
            <w:tcW w:w="626" w:type="dxa"/>
            <w:tcBorders>
              <w:top w:val="double" w:sz="4" w:space="0" w:color="auto"/>
            </w:tcBorders>
            <w:vAlign w:val="center"/>
          </w:tcPr>
          <w:p w14:paraId="0C7592CC" w14:textId="77777777" w:rsidR="0087784B" w:rsidRPr="00945B9B" w:rsidRDefault="0087784B" w:rsidP="00047D40">
            <w:pPr>
              <w:widowControl/>
              <w:jc w:val="center"/>
              <w:rPr>
                <w:rFonts w:ascii="黑体" w:eastAsia="黑体" w:hAnsi="黑体"/>
                <w:b/>
                <w:bCs/>
                <w:kern w:val="0"/>
                <w:szCs w:val="21"/>
              </w:rPr>
            </w:pPr>
            <w:r w:rsidRPr="00945B9B">
              <w:rPr>
                <w:rFonts w:ascii="黑体" w:eastAsia="黑体" w:hAnsi="黑体"/>
                <w:b/>
                <w:bCs/>
                <w:kern w:val="0"/>
                <w:szCs w:val="21"/>
              </w:rPr>
              <w:lastRenderedPageBreak/>
              <w:t>序号</w:t>
            </w:r>
          </w:p>
        </w:tc>
        <w:tc>
          <w:tcPr>
            <w:tcW w:w="2653" w:type="dxa"/>
            <w:tcBorders>
              <w:top w:val="double" w:sz="4" w:space="0" w:color="auto"/>
            </w:tcBorders>
            <w:vAlign w:val="center"/>
          </w:tcPr>
          <w:p w14:paraId="158D5C07" w14:textId="77777777" w:rsidR="0087784B" w:rsidRPr="00945B9B" w:rsidRDefault="0087784B" w:rsidP="00047D40">
            <w:pPr>
              <w:widowControl/>
              <w:jc w:val="center"/>
              <w:rPr>
                <w:rFonts w:ascii="黑体" w:eastAsia="黑体" w:hAnsi="黑体"/>
                <w:b/>
                <w:bCs/>
                <w:kern w:val="0"/>
                <w:szCs w:val="21"/>
              </w:rPr>
            </w:pPr>
            <w:r w:rsidRPr="00945B9B">
              <w:rPr>
                <w:rFonts w:ascii="黑体" w:eastAsia="黑体" w:hAnsi="黑体"/>
                <w:b/>
                <w:bCs/>
                <w:kern w:val="0"/>
                <w:szCs w:val="21"/>
              </w:rPr>
              <w:t>计划编号（</w:t>
            </w:r>
            <w:r w:rsidRPr="00945B9B">
              <w:rPr>
                <w:rFonts w:ascii="黑体" w:eastAsia="黑体" w:hAnsi="黑体" w:hint="eastAsia"/>
                <w:b/>
                <w:szCs w:val="21"/>
              </w:rPr>
              <w:t>非</w:t>
            </w:r>
            <w:r w:rsidRPr="00945B9B">
              <w:rPr>
                <w:rFonts w:ascii="黑体" w:eastAsia="黑体" w:hAnsi="黑体"/>
                <w:b/>
                <w:szCs w:val="21"/>
              </w:rPr>
              <w:t>认可</w:t>
            </w:r>
            <w:r w:rsidRPr="00945B9B">
              <w:rPr>
                <w:rFonts w:ascii="黑体" w:eastAsia="黑体" w:hAnsi="黑体" w:hint="eastAsia"/>
                <w:b/>
                <w:szCs w:val="21"/>
              </w:rPr>
              <w:t>项目）</w:t>
            </w:r>
          </w:p>
        </w:tc>
        <w:tc>
          <w:tcPr>
            <w:tcW w:w="3071" w:type="dxa"/>
            <w:tcBorders>
              <w:top w:val="double" w:sz="4" w:space="0" w:color="auto"/>
            </w:tcBorders>
            <w:vAlign w:val="center"/>
          </w:tcPr>
          <w:p w14:paraId="6B1029B2" w14:textId="77777777" w:rsidR="0087784B" w:rsidRPr="00945B9B" w:rsidRDefault="0087784B" w:rsidP="00047D40">
            <w:pPr>
              <w:widowControl/>
              <w:jc w:val="center"/>
              <w:rPr>
                <w:rFonts w:ascii="黑体" w:eastAsia="黑体" w:hAnsi="黑体"/>
                <w:b/>
                <w:bCs/>
                <w:kern w:val="0"/>
                <w:szCs w:val="21"/>
              </w:rPr>
            </w:pPr>
            <w:r w:rsidRPr="00945B9B">
              <w:rPr>
                <w:rFonts w:ascii="黑体" w:eastAsia="黑体" w:hAnsi="黑体"/>
                <w:b/>
                <w:bCs/>
                <w:kern w:val="0"/>
                <w:szCs w:val="21"/>
              </w:rPr>
              <w:t>计划名称</w:t>
            </w:r>
          </w:p>
        </w:tc>
        <w:tc>
          <w:tcPr>
            <w:tcW w:w="1533" w:type="dxa"/>
            <w:tcBorders>
              <w:top w:val="double" w:sz="4" w:space="0" w:color="auto"/>
            </w:tcBorders>
            <w:vAlign w:val="center"/>
          </w:tcPr>
          <w:p w14:paraId="661C717F" w14:textId="77777777" w:rsidR="0087784B" w:rsidRPr="00945B9B" w:rsidRDefault="0087784B" w:rsidP="00047D40">
            <w:pPr>
              <w:widowControl/>
              <w:jc w:val="center"/>
              <w:rPr>
                <w:rFonts w:ascii="黑体" w:eastAsia="黑体" w:hAnsi="黑体"/>
                <w:b/>
                <w:bCs/>
                <w:kern w:val="0"/>
                <w:szCs w:val="21"/>
              </w:rPr>
            </w:pPr>
            <w:r w:rsidRPr="00945B9B">
              <w:rPr>
                <w:rFonts w:ascii="黑体" w:eastAsia="黑体" w:hAnsi="黑体"/>
                <w:b/>
                <w:bCs/>
                <w:kern w:val="0"/>
                <w:szCs w:val="21"/>
              </w:rPr>
              <w:t>测试项目</w:t>
            </w:r>
          </w:p>
        </w:tc>
        <w:tc>
          <w:tcPr>
            <w:tcW w:w="2094" w:type="dxa"/>
            <w:tcBorders>
              <w:top w:val="double" w:sz="4" w:space="0" w:color="auto"/>
            </w:tcBorders>
            <w:vAlign w:val="center"/>
          </w:tcPr>
          <w:p w14:paraId="6C3AFB43" w14:textId="77777777" w:rsidR="0087784B" w:rsidRPr="00945B9B" w:rsidRDefault="0087784B" w:rsidP="00047D40">
            <w:pPr>
              <w:widowControl/>
              <w:adjustRightInd w:val="0"/>
              <w:snapToGrid w:val="0"/>
              <w:jc w:val="center"/>
              <w:rPr>
                <w:rFonts w:ascii="黑体" w:eastAsia="黑体" w:hAnsi="黑体"/>
                <w:b/>
                <w:bCs/>
                <w:kern w:val="0"/>
                <w:sz w:val="20"/>
              </w:rPr>
            </w:pPr>
            <w:r w:rsidRPr="00945B9B">
              <w:rPr>
                <w:rFonts w:ascii="黑体" w:eastAsia="黑体" w:hAnsi="黑体"/>
                <w:b/>
                <w:bCs/>
                <w:kern w:val="0"/>
                <w:szCs w:val="21"/>
              </w:rPr>
              <w:t>涉及的测试方法</w:t>
            </w:r>
            <w:r w:rsidRPr="00945B9B">
              <w:rPr>
                <w:rFonts w:ascii="黑体" w:eastAsia="黑体" w:hAnsi="黑体" w:hint="eastAsia"/>
                <w:b/>
                <w:bCs/>
                <w:kern w:val="0"/>
                <w:szCs w:val="21"/>
              </w:rPr>
              <w:t xml:space="preserve">   （参考）</w:t>
            </w:r>
          </w:p>
        </w:tc>
        <w:tc>
          <w:tcPr>
            <w:tcW w:w="1532" w:type="dxa"/>
            <w:tcBorders>
              <w:top w:val="double" w:sz="4" w:space="0" w:color="auto"/>
            </w:tcBorders>
            <w:vAlign w:val="center"/>
          </w:tcPr>
          <w:p w14:paraId="2DC62949" w14:textId="77777777" w:rsidR="0087784B" w:rsidRPr="00945B9B" w:rsidRDefault="0087784B" w:rsidP="00047D40">
            <w:pPr>
              <w:widowControl/>
              <w:jc w:val="center"/>
              <w:rPr>
                <w:rFonts w:ascii="黑体" w:eastAsia="黑体" w:hAnsi="黑体"/>
                <w:b/>
                <w:bCs/>
                <w:kern w:val="0"/>
                <w:sz w:val="20"/>
              </w:rPr>
            </w:pPr>
            <w:r w:rsidRPr="00945B9B">
              <w:rPr>
                <w:rFonts w:ascii="黑体" w:eastAsia="黑体" w:hAnsi="黑体"/>
                <w:b/>
                <w:bCs/>
                <w:kern w:val="0"/>
                <w:sz w:val="20"/>
              </w:rPr>
              <w:t>报名</w:t>
            </w:r>
            <w:r w:rsidRPr="00945B9B">
              <w:rPr>
                <w:rFonts w:ascii="黑体" w:eastAsia="黑体" w:hAnsi="黑体" w:hint="eastAsia"/>
                <w:b/>
                <w:bCs/>
                <w:kern w:val="0"/>
                <w:sz w:val="20"/>
              </w:rPr>
              <w:t>截止日期</w:t>
            </w:r>
          </w:p>
        </w:tc>
        <w:tc>
          <w:tcPr>
            <w:tcW w:w="1677" w:type="dxa"/>
            <w:tcBorders>
              <w:top w:val="double" w:sz="4" w:space="0" w:color="auto"/>
            </w:tcBorders>
            <w:vAlign w:val="center"/>
          </w:tcPr>
          <w:p w14:paraId="262A9762" w14:textId="77777777" w:rsidR="0087784B" w:rsidRPr="00945B9B" w:rsidRDefault="0087784B" w:rsidP="00047D40">
            <w:pPr>
              <w:widowControl/>
              <w:jc w:val="center"/>
              <w:rPr>
                <w:rFonts w:ascii="黑体" w:eastAsia="黑体" w:hAnsi="黑体"/>
                <w:b/>
                <w:bCs/>
                <w:kern w:val="0"/>
                <w:sz w:val="20"/>
              </w:rPr>
            </w:pPr>
            <w:r w:rsidRPr="00945B9B">
              <w:rPr>
                <w:rFonts w:ascii="黑体" w:eastAsia="黑体" w:hAnsi="黑体"/>
                <w:b/>
                <w:bCs/>
                <w:kern w:val="0"/>
                <w:sz w:val="20"/>
              </w:rPr>
              <w:t>实施时间</w:t>
            </w:r>
          </w:p>
        </w:tc>
        <w:tc>
          <w:tcPr>
            <w:tcW w:w="847" w:type="dxa"/>
            <w:tcBorders>
              <w:top w:val="double" w:sz="4" w:space="0" w:color="auto"/>
            </w:tcBorders>
            <w:vAlign w:val="center"/>
          </w:tcPr>
          <w:p w14:paraId="4AFE577A" w14:textId="77777777" w:rsidR="0087784B" w:rsidRPr="00945B9B" w:rsidRDefault="0087784B" w:rsidP="00047D40">
            <w:pPr>
              <w:widowControl/>
              <w:jc w:val="center"/>
              <w:rPr>
                <w:rFonts w:ascii="黑体" w:eastAsia="黑体" w:hAnsi="黑体"/>
                <w:b/>
                <w:bCs/>
                <w:kern w:val="0"/>
                <w:sz w:val="20"/>
              </w:rPr>
            </w:pPr>
            <w:r w:rsidRPr="00945B9B">
              <w:rPr>
                <w:rFonts w:ascii="黑体" w:eastAsia="黑体" w:hAnsi="黑体" w:hint="eastAsia"/>
                <w:b/>
                <w:bCs/>
                <w:kern w:val="0"/>
                <w:sz w:val="20"/>
              </w:rPr>
              <w:t>价格</w:t>
            </w:r>
            <w:r w:rsidR="006B14A1">
              <w:rPr>
                <w:rFonts w:ascii="黑体" w:eastAsia="黑体" w:hAnsi="黑体" w:hint="eastAsia"/>
                <w:b/>
                <w:bCs/>
                <w:kern w:val="0"/>
                <w:sz w:val="20"/>
              </w:rPr>
              <w:t>（元）</w:t>
            </w:r>
          </w:p>
        </w:tc>
      </w:tr>
      <w:tr w:rsidR="0087784B" w:rsidRPr="00E61C8B" w14:paraId="04B69A20" w14:textId="77777777" w:rsidTr="000C4735">
        <w:trPr>
          <w:trHeight w:val="319"/>
          <w:jc w:val="center"/>
        </w:trPr>
        <w:tc>
          <w:tcPr>
            <w:tcW w:w="626" w:type="dxa"/>
            <w:vAlign w:val="center"/>
          </w:tcPr>
          <w:p w14:paraId="27724783" w14:textId="77777777" w:rsidR="0087784B" w:rsidRDefault="0087784B" w:rsidP="00047D40"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15</w:t>
            </w:r>
          </w:p>
        </w:tc>
        <w:tc>
          <w:tcPr>
            <w:tcW w:w="2653" w:type="dxa"/>
            <w:vAlign w:val="center"/>
          </w:tcPr>
          <w:p w14:paraId="662E46BA" w14:textId="77777777" w:rsidR="0087784B" w:rsidRPr="00E61C8B" w:rsidRDefault="009668A9" w:rsidP="00047D40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SIC</w:t>
            </w:r>
            <w:r w:rsidR="000A26CD">
              <w:rPr>
                <w:rFonts w:hint="eastAsia"/>
                <w:szCs w:val="21"/>
              </w:rPr>
              <w:t>-PT-2022</w:t>
            </w:r>
            <w:r w:rsidR="0087784B">
              <w:rPr>
                <w:rFonts w:hint="eastAsia"/>
                <w:szCs w:val="21"/>
              </w:rPr>
              <w:t>01</w:t>
            </w:r>
          </w:p>
        </w:tc>
        <w:tc>
          <w:tcPr>
            <w:tcW w:w="3071" w:type="dxa"/>
            <w:vAlign w:val="center"/>
          </w:tcPr>
          <w:p w14:paraId="185C3B1E" w14:textId="77777777" w:rsidR="0087784B" w:rsidRPr="00945B9B" w:rsidRDefault="0087784B" w:rsidP="00047D40">
            <w:pPr>
              <w:widowControl/>
              <w:jc w:val="center"/>
              <w:rPr>
                <w:rFonts w:ascii="黑体" w:eastAsia="黑体" w:hAnsi="黑体"/>
                <w:b/>
                <w:szCs w:val="21"/>
              </w:rPr>
            </w:pPr>
            <w:r w:rsidRPr="00945B9B">
              <w:rPr>
                <w:rFonts w:ascii="黑体" w:eastAsia="黑体" w:hAnsi="黑体" w:hint="eastAsia"/>
                <w:b/>
                <w:szCs w:val="21"/>
              </w:rPr>
              <w:t>鞋底硬度的测定</w:t>
            </w:r>
          </w:p>
        </w:tc>
        <w:tc>
          <w:tcPr>
            <w:tcW w:w="1533" w:type="dxa"/>
            <w:vAlign w:val="center"/>
          </w:tcPr>
          <w:p w14:paraId="2554B6CE" w14:textId="77777777" w:rsidR="0087784B" w:rsidRPr="00945B9B" w:rsidRDefault="0087784B" w:rsidP="00047D40">
            <w:pPr>
              <w:pStyle w:val="ad"/>
              <w:snapToGrid w:val="0"/>
              <w:jc w:val="center"/>
              <w:rPr>
                <w:rFonts w:ascii="黑体" w:eastAsia="黑体" w:hAnsi="黑体"/>
                <w:b/>
                <w:szCs w:val="21"/>
              </w:rPr>
            </w:pPr>
            <w:r w:rsidRPr="00945B9B">
              <w:rPr>
                <w:rFonts w:ascii="黑体" w:eastAsia="黑体" w:hAnsi="黑体" w:hint="eastAsia"/>
                <w:b/>
                <w:szCs w:val="21"/>
              </w:rPr>
              <w:t>硬度</w:t>
            </w:r>
          </w:p>
        </w:tc>
        <w:tc>
          <w:tcPr>
            <w:tcW w:w="2094" w:type="dxa"/>
            <w:vAlign w:val="center"/>
          </w:tcPr>
          <w:p w14:paraId="3DF5CC8F" w14:textId="77777777" w:rsidR="0087784B" w:rsidRPr="000A4975" w:rsidRDefault="0087784B" w:rsidP="00047D40">
            <w:pPr>
              <w:widowControl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GB/T3903.4-2017</w:t>
            </w:r>
          </w:p>
        </w:tc>
        <w:tc>
          <w:tcPr>
            <w:tcW w:w="1532" w:type="dxa"/>
            <w:vAlign w:val="center"/>
          </w:tcPr>
          <w:p w14:paraId="19B56DFB" w14:textId="77777777" w:rsidR="0087784B" w:rsidRPr="00AC615C" w:rsidRDefault="000A26CD" w:rsidP="00047D40">
            <w:pPr>
              <w:jc w:val="center"/>
              <w:rPr>
                <w:szCs w:val="21"/>
              </w:rPr>
            </w:pPr>
            <w:r>
              <w:rPr>
                <w:sz w:val="20"/>
              </w:rPr>
              <w:t>2022.4.15</w:t>
            </w:r>
          </w:p>
        </w:tc>
        <w:tc>
          <w:tcPr>
            <w:tcW w:w="1677" w:type="dxa"/>
            <w:vAlign w:val="center"/>
          </w:tcPr>
          <w:p w14:paraId="6048FC77" w14:textId="77777777" w:rsidR="0087784B" w:rsidRPr="00AC615C" w:rsidRDefault="000A26CD" w:rsidP="00047D40">
            <w:pPr>
              <w:jc w:val="center"/>
              <w:rPr>
                <w:szCs w:val="21"/>
              </w:rPr>
            </w:pPr>
            <w:r>
              <w:rPr>
                <w:sz w:val="20"/>
              </w:rPr>
              <w:t>2022.4-2022.7</w:t>
            </w:r>
          </w:p>
        </w:tc>
        <w:tc>
          <w:tcPr>
            <w:tcW w:w="847" w:type="dxa"/>
            <w:vAlign w:val="center"/>
          </w:tcPr>
          <w:p w14:paraId="6B0A499A" w14:textId="77777777" w:rsidR="0087784B" w:rsidRPr="00AC615C" w:rsidRDefault="0087784B" w:rsidP="00047D40"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500</w:t>
            </w:r>
          </w:p>
        </w:tc>
      </w:tr>
      <w:tr w:rsidR="0087784B" w:rsidRPr="00E61C8B" w14:paraId="5E10D1A0" w14:textId="77777777" w:rsidTr="000C4735">
        <w:trPr>
          <w:trHeight w:val="319"/>
          <w:jc w:val="center"/>
        </w:trPr>
        <w:tc>
          <w:tcPr>
            <w:tcW w:w="626" w:type="dxa"/>
            <w:vAlign w:val="center"/>
          </w:tcPr>
          <w:p w14:paraId="6C4376CB" w14:textId="77777777" w:rsidR="0087784B" w:rsidRDefault="0087784B" w:rsidP="00047D40"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16</w:t>
            </w:r>
          </w:p>
        </w:tc>
        <w:tc>
          <w:tcPr>
            <w:tcW w:w="2653" w:type="dxa"/>
            <w:vAlign w:val="center"/>
          </w:tcPr>
          <w:p w14:paraId="73313A49" w14:textId="77777777" w:rsidR="0087784B" w:rsidRPr="00E61C8B" w:rsidRDefault="009668A9" w:rsidP="00047D40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SIC</w:t>
            </w:r>
            <w:r w:rsidR="000A26CD">
              <w:rPr>
                <w:rFonts w:hint="eastAsia"/>
                <w:szCs w:val="21"/>
              </w:rPr>
              <w:t xml:space="preserve"> -PT-2022</w:t>
            </w:r>
            <w:r w:rsidR="0087784B">
              <w:rPr>
                <w:rFonts w:hint="eastAsia"/>
                <w:szCs w:val="21"/>
              </w:rPr>
              <w:t>02</w:t>
            </w:r>
          </w:p>
        </w:tc>
        <w:tc>
          <w:tcPr>
            <w:tcW w:w="3071" w:type="dxa"/>
            <w:vAlign w:val="center"/>
          </w:tcPr>
          <w:p w14:paraId="4295FC21" w14:textId="77777777" w:rsidR="0087784B" w:rsidRPr="00945B9B" w:rsidRDefault="0087784B" w:rsidP="00047D40">
            <w:pPr>
              <w:widowControl/>
              <w:jc w:val="center"/>
              <w:rPr>
                <w:rFonts w:ascii="黑体" w:eastAsia="黑体" w:hAnsi="黑体"/>
                <w:b/>
                <w:szCs w:val="21"/>
              </w:rPr>
            </w:pPr>
            <w:r w:rsidRPr="00945B9B">
              <w:rPr>
                <w:rFonts w:ascii="黑体" w:eastAsia="黑体" w:hAnsi="黑体" w:hint="eastAsia"/>
                <w:b/>
                <w:szCs w:val="21"/>
              </w:rPr>
              <w:t>鞋类防滑性能的测定</w:t>
            </w:r>
          </w:p>
        </w:tc>
        <w:tc>
          <w:tcPr>
            <w:tcW w:w="1533" w:type="dxa"/>
            <w:vAlign w:val="center"/>
          </w:tcPr>
          <w:p w14:paraId="0EF65056" w14:textId="77777777" w:rsidR="0087784B" w:rsidRPr="00945B9B" w:rsidRDefault="0087784B" w:rsidP="00047D40">
            <w:pPr>
              <w:pStyle w:val="ad"/>
              <w:snapToGrid w:val="0"/>
              <w:jc w:val="center"/>
              <w:rPr>
                <w:rFonts w:ascii="黑体" w:eastAsia="黑体" w:hAnsi="黑体"/>
                <w:b/>
                <w:szCs w:val="21"/>
              </w:rPr>
            </w:pPr>
            <w:r w:rsidRPr="00945B9B">
              <w:rPr>
                <w:rFonts w:ascii="黑体" w:eastAsia="黑体" w:hAnsi="黑体" w:hint="eastAsia"/>
                <w:b/>
                <w:szCs w:val="21"/>
              </w:rPr>
              <w:t>防滑性能</w:t>
            </w:r>
          </w:p>
        </w:tc>
        <w:tc>
          <w:tcPr>
            <w:tcW w:w="2094" w:type="dxa"/>
            <w:vAlign w:val="center"/>
          </w:tcPr>
          <w:p w14:paraId="1A74BE9F" w14:textId="77777777" w:rsidR="0087784B" w:rsidRPr="000A4975" w:rsidRDefault="0087784B" w:rsidP="00047D40">
            <w:pPr>
              <w:widowControl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GB/T3903.6-2017</w:t>
            </w:r>
          </w:p>
        </w:tc>
        <w:tc>
          <w:tcPr>
            <w:tcW w:w="1532" w:type="dxa"/>
            <w:vAlign w:val="center"/>
          </w:tcPr>
          <w:p w14:paraId="0BC1A944" w14:textId="77777777" w:rsidR="0087784B" w:rsidRPr="00AC615C" w:rsidRDefault="000A26CD" w:rsidP="00047D40">
            <w:pPr>
              <w:jc w:val="center"/>
              <w:rPr>
                <w:szCs w:val="21"/>
              </w:rPr>
            </w:pPr>
            <w:r>
              <w:rPr>
                <w:sz w:val="20"/>
              </w:rPr>
              <w:t>2022.4.15</w:t>
            </w:r>
          </w:p>
        </w:tc>
        <w:tc>
          <w:tcPr>
            <w:tcW w:w="1677" w:type="dxa"/>
            <w:vAlign w:val="center"/>
          </w:tcPr>
          <w:p w14:paraId="1F873E77" w14:textId="77777777" w:rsidR="0087784B" w:rsidRPr="00AC615C" w:rsidRDefault="000A26CD" w:rsidP="00047D40">
            <w:pPr>
              <w:jc w:val="center"/>
              <w:rPr>
                <w:szCs w:val="21"/>
              </w:rPr>
            </w:pPr>
            <w:r>
              <w:rPr>
                <w:sz w:val="20"/>
              </w:rPr>
              <w:t>2022.4-2022.7</w:t>
            </w:r>
          </w:p>
        </w:tc>
        <w:tc>
          <w:tcPr>
            <w:tcW w:w="847" w:type="dxa"/>
            <w:vAlign w:val="center"/>
          </w:tcPr>
          <w:p w14:paraId="22742DE1" w14:textId="77777777" w:rsidR="0087784B" w:rsidRPr="00AC615C" w:rsidRDefault="0087784B" w:rsidP="00047D40"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500</w:t>
            </w:r>
          </w:p>
        </w:tc>
      </w:tr>
      <w:tr w:rsidR="000C4735" w:rsidRPr="00E61C8B" w14:paraId="7A1BC4A0" w14:textId="77777777" w:rsidTr="000C4735">
        <w:trPr>
          <w:trHeight w:val="319"/>
          <w:jc w:val="center"/>
        </w:trPr>
        <w:tc>
          <w:tcPr>
            <w:tcW w:w="626" w:type="dxa"/>
            <w:vAlign w:val="center"/>
          </w:tcPr>
          <w:p w14:paraId="4646CC81" w14:textId="77777777" w:rsidR="000C4735" w:rsidRDefault="000C4735" w:rsidP="000C4735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7</w:t>
            </w:r>
          </w:p>
        </w:tc>
        <w:tc>
          <w:tcPr>
            <w:tcW w:w="2653" w:type="dxa"/>
            <w:vAlign w:val="center"/>
          </w:tcPr>
          <w:p w14:paraId="2520417D" w14:textId="77777777" w:rsidR="000C4735" w:rsidRDefault="009668A9" w:rsidP="000C4735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SIC</w:t>
            </w:r>
            <w:r w:rsidR="000C4735">
              <w:rPr>
                <w:rFonts w:hint="eastAsia"/>
                <w:szCs w:val="21"/>
              </w:rPr>
              <w:t xml:space="preserve"> -PT-20220</w:t>
            </w:r>
            <w:r w:rsidR="000C4735">
              <w:rPr>
                <w:szCs w:val="21"/>
              </w:rPr>
              <w:t>3</w:t>
            </w:r>
          </w:p>
        </w:tc>
        <w:tc>
          <w:tcPr>
            <w:tcW w:w="3071" w:type="dxa"/>
            <w:vAlign w:val="center"/>
          </w:tcPr>
          <w:p w14:paraId="617D1CF8" w14:textId="77777777" w:rsidR="000C4735" w:rsidRPr="00945B9B" w:rsidRDefault="000C4735" w:rsidP="000C4735">
            <w:pPr>
              <w:widowControl/>
              <w:jc w:val="center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皮革材质鉴定</w:t>
            </w:r>
          </w:p>
        </w:tc>
        <w:tc>
          <w:tcPr>
            <w:tcW w:w="1533" w:type="dxa"/>
            <w:vAlign w:val="center"/>
          </w:tcPr>
          <w:p w14:paraId="17CD37A7" w14:textId="77777777" w:rsidR="000C4735" w:rsidRPr="00945B9B" w:rsidRDefault="000C4735" w:rsidP="000C4735">
            <w:pPr>
              <w:pStyle w:val="ad"/>
              <w:snapToGrid w:val="0"/>
              <w:jc w:val="center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皮革材质</w:t>
            </w:r>
          </w:p>
        </w:tc>
        <w:tc>
          <w:tcPr>
            <w:tcW w:w="2094" w:type="dxa"/>
            <w:vAlign w:val="center"/>
          </w:tcPr>
          <w:p w14:paraId="36DCC82D" w14:textId="77777777" w:rsidR="000C4735" w:rsidRDefault="000C4735" w:rsidP="000C4735">
            <w:pPr>
              <w:widowControl/>
              <w:jc w:val="center"/>
              <w:rPr>
                <w:rFonts w:hAnsi="宋体"/>
                <w:szCs w:val="21"/>
              </w:rPr>
            </w:pPr>
            <w:r w:rsidRPr="005D2CBB">
              <w:rPr>
                <w:rFonts w:hAnsi="宋体"/>
                <w:szCs w:val="21"/>
              </w:rPr>
              <w:t>GB/T38408-2019</w:t>
            </w:r>
          </w:p>
        </w:tc>
        <w:tc>
          <w:tcPr>
            <w:tcW w:w="1532" w:type="dxa"/>
            <w:vAlign w:val="center"/>
          </w:tcPr>
          <w:p w14:paraId="4EF83D44" w14:textId="77777777" w:rsidR="000C4735" w:rsidRDefault="000C4735" w:rsidP="000C47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2022.4.15</w:t>
            </w:r>
          </w:p>
        </w:tc>
        <w:tc>
          <w:tcPr>
            <w:tcW w:w="1677" w:type="dxa"/>
            <w:vAlign w:val="center"/>
          </w:tcPr>
          <w:p w14:paraId="24532828" w14:textId="77777777" w:rsidR="000C4735" w:rsidRDefault="000C4735" w:rsidP="000C47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2022.4-2022.7</w:t>
            </w:r>
          </w:p>
        </w:tc>
        <w:tc>
          <w:tcPr>
            <w:tcW w:w="847" w:type="dxa"/>
            <w:vAlign w:val="center"/>
          </w:tcPr>
          <w:p w14:paraId="253840D4" w14:textId="77777777" w:rsidR="000C4735" w:rsidRDefault="002E6574" w:rsidP="000C4735"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8</w:t>
            </w:r>
            <w:r w:rsidR="000C4735">
              <w:rPr>
                <w:szCs w:val="21"/>
              </w:rPr>
              <w:t>00</w:t>
            </w:r>
          </w:p>
        </w:tc>
      </w:tr>
      <w:tr w:rsidR="000C4735" w:rsidRPr="00E61C8B" w14:paraId="54D47695" w14:textId="77777777" w:rsidTr="000C4735">
        <w:trPr>
          <w:trHeight w:val="319"/>
          <w:jc w:val="center"/>
        </w:trPr>
        <w:tc>
          <w:tcPr>
            <w:tcW w:w="626" w:type="dxa"/>
            <w:vAlign w:val="center"/>
          </w:tcPr>
          <w:p w14:paraId="1653367F" w14:textId="77777777" w:rsidR="000C4735" w:rsidRDefault="000C4735" w:rsidP="000C4735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8</w:t>
            </w:r>
          </w:p>
        </w:tc>
        <w:tc>
          <w:tcPr>
            <w:tcW w:w="2653" w:type="dxa"/>
            <w:vAlign w:val="center"/>
          </w:tcPr>
          <w:p w14:paraId="115E7018" w14:textId="77777777" w:rsidR="000C4735" w:rsidRDefault="009668A9" w:rsidP="000C4735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SIC</w:t>
            </w:r>
            <w:r w:rsidR="000C4735">
              <w:rPr>
                <w:rFonts w:hint="eastAsia"/>
                <w:szCs w:val="21"/>
              </w:rPr>
              <w:t xml:space="preserve"> -PT-20220</w:t>
            </w:r>
            <w:r w:rsidR="000C4735">
              <w:rPr>
                <w:szCs w:val="21"/>
              </w:rPr>
              <w:t>4</w:t>
            </w:r>
          </w:p>
        </w:tc>
        <w:tc>
          <w:tcPr>
            <w:tcW w:w="3071" w:type="dxa"/>
            <w:vAlign w:val="center"/>
          </w:tcPr>
          <w:p w14:paraId="6EFF06E8" w14:textId="77777777" w:rsidR="000C4735" w:rsidRPr="00945B9B" w:rsidRDefault="000C4735" w:rsidP="000C4735">
            <w:pPr>
              <w:widowControl/>
              <w:jc w:val="center"/>
              <w:rPr>
                <w:rFonts w:ascii="黑体" w:eastAsia="黑体" w:hAnsi="黑体"/>
                <w:b/>
                <w:szCs w:val="21"/>
              </w:rPr>
            </w:pPr>
            <w:r w:rsidRPr="005D2CBB">
              <w:rPr>
                <w:rFonts w:ascii="黑体" w:eastAsia="黑体" w:hAnsi="黑体"/>
                <w:b/>
                <w:szCs w:val="21"/>
              </w:rPr>
              <w:t>鞋</w:t>
            </w:r>
            <w:r>
              <w:rPr>
                <w:rFonts w:ascii="黑体" w:eastAsia="黑体" w:hAnsi="黑体" w:hint="eastAsia"/>
                <w:b/>
                <w:szCs w:val="21"/>
              </w:rPr>
              <w:t>类</w:t>
            </w:r>
            <w:r w:rsidRPr="005D2CBB">
              <w:rPr>
                <w:rFonts w:ascii="黑体" w:eastAsia="黑体" w:hAnsi="黑体"/>
                <w:b/>
                <w:szCs w:val="21"/>
              </w:rPr>
              <w:t>耐黄变的测定</w:t>
            </w:r>
          </w:p>
        </w:tc>
        <w:tc>
          <w:tcPr>
            <w:tcW w:w="1533" w:type="dxa"/>
            <w:vAlign w:val="center"/>
          </w:tcPr>
          <w:p w14:paraId="48B8E958" w14:textId="77777777" w:rsidR="000C4735" w:rsidRPr="00945B9B" w:rsidRDefault="000C4735" w:rsidP="000C4735">
            <w:pPr>
              <w:pStyle w:val="ad"/>
              <w:snapToGrid w:val="0"/>
              <w:jc w:val="center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黄变等级</w:t>
            </w:r>
          </w:p>
        </w:tc>
        <w:tc>
          <w:tcPr>
            <w:tcW w:w="2094" w:type="dxa"/>
            <w:vAlign w:val="center"/>
          </w:tcPr>
          <w:p w14:paraId="78DCA091" w14:textId="77777777" w:rsidR="000C4735" w:rsidRDefault="000C4735" w:rsidP="000C4735">
            <w:pPr>
              <w:widowControl/>
              <w:jc w:val="center"/>
              <w:rPr>
                <w:rFonts w:hAnsi="宋体"/>
                <w:szCs w:val="21"/>
              </w:rPr>
            </w:pPr>
            <w:r w:rsidRPr="005D2CBB">
              <w:rPr>
                <w:rFonts w:hAnsi="宋体"/>
                <w:szCs w:val="21"/>
              </w:rPr>
              <w:t>HG/T3689-2014</w:t>
            </w:r>
          </w:p>
        </w:tc>
        <w:tc>
          <w:tcPr>
            <w:tcW w:w="1532" w:type="dxa"/>
            <w:vAlign w:val="center"/>
          </w:tcPr>
          <w:p w14:paraId="4308E571" w14:textId="77777777" w:rsidR="000C4735" w:rsidRDefault="000C4735" w:rsidP="000C47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2022.4.15</w:t>
            </w:r>
          </w:p>
        </w:tc>
        <w:tc>
          <w:tcPr>
            <w:tcW w:w="1677" w:type="dxa"/>
            <w:vAlign w:val="center"/>
          </w:tcPr>
          <w:p w14:paraId="4757092D" w14:textId="77777777" w:rsidR="000C4735" w:rsidRDefault="000C4735" w:rsidP="000C47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2022.4-2022.7</w:t>
            </w:r>
          </w:p>
        </w:tc>
        <w:tc>
          <w:tcPr>
            <w:tcW w:w="847" w:type="dxa"/>
            <w:vAlign w:val="center"/>
          </w:tcPr>
          <w:p w14:paraId="7107D71D" w14:textId="77777777" w:rsidR="000C4735" w:rsidRDefault="000C4735" w:rsidP="000C4735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szCs w:val="21"/>
              </w:rPr>
              <w:t>00</w:t>
            </w:r>
          </w:p>
        </w:tc>
      </w:tr>
      <w:tr w:rsidR="000C4735" w:rsidRPr="00E61C8B" w14:paraId="1A562D11" w14:textId="77777777" w:rsidTr="000C4735">
        <w:trPr>
          <w:trHeight w:val="319"/>
          <w:jc w:val="center"/>
        </w:trPr>
        <w:tc>
          <w:tcPr>
            <w:tcW w:w="626" w:type="dxa"/>
            <w:vAlign w:val="center"/>
          </w:tcPr>
          <w:p w14:paraId="75D6267D" w14:textId="77777777" w:rsidR="000C4735" w:rsidRDefault="000C4735" w:rsidP="000C4735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9</w:t>
            </w:r>
          </w:p>
        </w:tc>
        <w:tc>
          <w:tcPr>
            <w:tcW w:w="2653" w:type="dxa"/>
            <w:vAlign w:val="center"/>
          </w:tcPr>
          <w:p w14:paraId="338F8CFC" w14:textId="77777777" w:rsidR="000C4735" w:rsidRDefault="009668A9" w:rsidP="000C4735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SIC</w:t>
            </w:r>
            <w:r w:rsidR="000C4735">
              <w:rPr>
                <w:rFonts w:hint="eastAsia"/>
                <w:szCs w:val="21"/>
              </w:rPr>
              <w:t xml:space="preserve"> -PT-20220</w:t>
            </w:r>
            <w:r w:rsidR="000C4735">
              <w:rPr>
                <w:szCs w:val="21"/>
              </w:rPr>
              <w:t>5</w:t>
            </w:r>
          </w:p>
        </w:tc>
        <w:tc>
          <w:tcPr>
            <w:tcW w:w="3071" w:type="dxa"/>
            <w:vAlign w:val="center"/>
          </w:tcPr>
          <w:p w14:paraId="252077E4" w14:textId="77777777" w:rsidR="00D5421F" w:rsidRDefault="000C4735" w:rsidP="000C4735">
            <w:pPr>
              <w:widowControl/>
              <w:jc w:val="center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硫化橡胶耐磨性能的测定</w:t>
            </w:r>
          </w:p>
          <w:p w14:paraId="69A41F39" w14:textId="77777777" w:rsidR="000C4735" w:rsidRPr="005D2CBB" w:rsidRDefault="000C4735" w:rsidP="000C4735">
            <w:pPr>
              <w:widowControl/>
              <w:jc w:val="center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（阿克隆磨耗机）</w:t>
            </w:r>
          </w:p>
        </w:tc>
        <w:tc>
          <w:tcPr>
            <w:tcW w:w="1533" w:type="dxa"/>
            <w:vAlign w:val="center"/>
          </w:tcPr>
          <w:p w14:paraId="584EACCA" w14:textId="77777777" w:rsidR="000C4735" w:rsidRPr="00523353" w:rsidRDefault="000C4735" w:rsidP="000C4735">
            <w:pPr>
              <w:pStyle w:val="ad"/>
              <w:snapToGrid w:val="0"/>
              <w:jc w:val="center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橡胶耐磨</w:t>
            </w:r>
          </w:p>
        </w:tc>
        <w:tc>
          <w:tcPr>
            <w:tcW w:w="2094" w:type="dxa"/>
            <w:vAlign w:val="center"/>
          </w:tcPr>
          <w:p w14:paraId="5D47AE7A" w14:textId="77777777" w:rsidR="000C4735" w:rsidRPr="005D2CBB" w:rsidRDefault="000C4735" w:rsidP="000C4735">
            <w:pPr>
              <w:widowControl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G</w:t>
            </w:r>
            <w:r>
              <w:rPr>
                <w:rFonts w:hAnsi="宋体"/>
                <w:szCs w:val="21"/>
              </w:rPr>
              <w:t>B/T1689-2014</w:t>
            </w:r>
          </w:p>
        </w:tc>
        <w:tc>
          <w:tcPr>
            <w:tcW w:w="1532" w:type="dxa"/>
            <w:vAlign w:val="center"/>
          </w:tcPr>
          <w:p w14:paraId="21FD6A25" w14:textId="77777777" w:rsidR="000C4735" w:rsidRDefault="000C4735" w:rsidP="000C47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2022.</w:t>
            </w:r>
            <w:r w:rsidR="002E6574">
              <w:rPr>
                <w:sz w:val="20"/>
              </w:rPr>
              <w:t>4</w:t>
            </w:r>
            <w:r>
              <w:rPr>
                <w:sz w:val="20"/>
              </w:rPr>
              <w:t>.15</w:t>
            </w:r>
          </w:p>
        </w:tc>
        <w:tc>
          <w:tcPr>
            <w:tcW w:w="1677" w:type="dxa"/>
            <w:vAlign w:val="center"/>
          </w:tcPr>
          <w:p w14:paraId="11DDCF88" w14:textId="77777777" w:rsidR="000C4735" w:rsidRDefault="000C4735" w:rsidP="000C47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2022.</w:t>
            </w:r>
            <w:r w:rsidR="002E6574">
              <w:rPr>
                <w:sz w:val="20"/>
              </w:rPr>
              <w:t>4</w:t>
            </w:r>
            <w:r>
              <w:rPr>
                <w:sz w:val="20"/>
              </w:rPr>
              <w:t>-2022.</w:t>
            </w:r>
            <w:r w:rsidR="002E6574">
              <w:rPr>
                <w:sz w:val="20"/>
              </w:rPr>
              <w:t>7</w:t>
            </w:r>
          </w:p>
        </w:tc>
        <w:tc>
          <w:tcPr>
            <w:tcW w:w="847" w:type="dxa"/>
            <w:vAlign w:val="center"/>
          </w:tcPr>
          <w:p w14:paraId="056F4FD4" w14:textId="77777777" w:rsidR="000C4735" w:rsidRDefault="002E6574" w:rsidP="000C4735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  <w:r>
              <w:rPr>
                <w:szCs w:val="21"/>
              </w:rPr>
              <w:t>00</w:t>
            </w:r>
          </w:p>
        </w:tc>
      </w:tr>
      <w:tr w:rsidR="000C4735" w:rsidRPr="00E61C8B" w14:paraId="261FA77E" w14:textId="77777777" w:rsidTr="000C4735">
        <w:trPr>
          <w:trHeight w:val="319"/>
          <w:jc w:val="center"/>
        </w:trPr>
        <w:tc>
          <w:tcPr>
            <w:tcW w:w="626" w:type="dxa"/>
            <w:vAlign w:val="center"/>
          </w:tcPr>
          <w:p w14:paraId="770BAFBA" w14:textId="77777777" w:rsidR="000C4735" w:rsidRDefault="000C4735" w:rsidP="000C4735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</w:t>
            </w:r>
          </w:p>
        </w:tc>
        <w:tc>
          <w:tcPr>
            <w:tcW w:w="2653" w:type="dxa"/>
            <w:vAlign w:val="center"/>
          </w:tcPr>
          <w:p w14:paraId="16616883" w14:textId="77777777" w:rsidR="000C4735" w:rsidRDefault="009668A9" w:rsidP="000C4735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SIC</w:t>
            </w:r>
            <w:r w:rsidR="000C4735">
              <w:rPr>
                <w:rFonts w:hint="eastAsia"/>
                <w:szCs w:val="21"/>
              </w:rPr>
              <w:t xml:space="preserve"> -PT-20220</w:t>
            </w:r>
            <w:r w:rsidR="000C4735">
              <w:rPr>
                <w:szCs w:val="21"/>
              </w:rPr>
              <w:t>6</w:t>
            </w:r>
          </w:p>
        </w:tc>
        <w:tc>
          <w:tcPr>
            <w:tcW w:w="3071" w:type="dxa"/>
            <w:vAlign w:val="center"/>
          </w:tcPr>
          <w:p w14:paraId="31F31978" w14:textId="77777777" w:rsidR="000C4735" w:rsidRDefault="000C4735" w:rsidP="000C4735">
            <w:pPr>
              <w:widowControl/>
              <w:jc w:val="center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橡胶拉伸性能的测定</w:t>
            </w:r>
          </w:p>
        </w:tc>
        <w:tc>
          <w:tcPr>
            <w:tcW w:w="1533" w:type="dxa"/>
            <w:vAlign w:val="center"/>
          </w:tcPr>
          <w:p w14:paraId="5624ED0E" w14:textId="77777777" w:rsidR="000C4735" w:rsidRDefault="000C4735" w:rsidP="000C4735">
            <w:pPr>
              <w:pStyle w:val="ad"/>
              <w:snapToGrid w:val="0"/>
              <w:jc w:val="center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拉伸强度</w:t>
            </w:r>
          </w:p>
        </w:tc>
        <w:tc>
          <w:tcPr>
            <w:tcW w:w="2094" w:type="dxa"/>
            <w:vAlign w:val="center"/>
          </w:tcPr>
          <w:p w14:paraId="61A71178" w14:textId="77777777" w:rsidR="000C4735" w:rsidRDefault="000C4735" w:rsidP="000C4735">
            <w:pPr>
              <w:widowControl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G</w:t>
            </w:r>
            <w:r>
              <w:rPr>
                <w:rFonts w:hAnsi="宋体"/>
                <w:szCs w:val="21"/>
              </w:rPr>
              <w:t>B/T528</w:t>
            </w:r>
            <w:r>
              <w:rPr>
                <w:rFonts w:hAnsi="宋体" w:hint="eastAsia"/>
                <w:szCs w:val="21"/>
              </w:rPr>
              <w:t>-</w:t>
            </w:r>
            <w:r>
              <w:rPr>
                <w:rFonts w:hAnsi="宋体"/>
                <w:szCs w:val="21"/>
              </w:rPr>
              <w:t>2009</w:t>
            </w:r>
          </w:p>
        </w:tc>
        <w:tc>
          <w:tcPr>
            <w:tcW w:w="1532" w:type="dxa"/>
            <w:vAlign w:val="center"/>
          </w:tcPr>
          <w:p w14:paraId="61560B33" w14:textId="77777777" w:rsidR="000C4735" w:rsidRDefault="000C4735" w:rsidP="000C47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2022.7.15</w:t>
            </w:r>
          </w:p>
        </w:tc>
        <w:tc>
          <w:tcPr>
            <w:tcW w:w="1677" w:type="dxa"/>
            <w:vAlign w:val="center"/>
          </w:tcPr>
          <w:p w14:paraId="3CF87EDE" w14:textId="77777777" w:rsidR="000C4735" w:rsidRDefault="000C4735" w:rsidP="000C47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2022.7-2022.10</w:t>
            </w:r>
          </w:p>
        </w:tc>
        <w:tc>
          <w:tcPr>
            <w:tcW w:w="847" w:type="dxa"/>
            <w:vAlign w:val="center"/>
          </w:tcPr>
          <w:p w14:paraId="2427CE3C" w14:textId="77777777" w:rsidR="000C4735" w:rsidRDefault="002E6574" w:rsidP="000C4735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szCs w:val="21"/>
              </w:rPr>
              <w:t>00</w:t>
            </w:r>
          </w:p>
        </w:tc>
      </w:tr>
      <w:tr w:rsidR="00880B09" w:rsidRPr="00E61C8B" w14:paraId="19886649" w14:textId="77777777" w:rsidTr="000C4735">
        <w:trPr>
          <w:trHeight w:val="319"/>
          <w:jc w:val="center"/>
        </w:trPr>
        <w:tc>
          <w:tcPr>
            <w:tcW w:w="626" w:type="dxa"/>
            <w:vAlign w:val="center"/>
          </w:tcPr>
          <w:p w14:paraId="2769627E" w14:textId="77777777" w:rsidR="00880B09" w:rsidRDefault="00880B09" w:rsidP="00880B09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1</w:t>
            </w:r>
          </w:p>
        </w:tc>
        <w:tc>
          <w:tcPr>
            <w:tcW w:w="2653" w:type="dxa"/>
            <w:vAlign w:val="center"/>
          </w:tcPr>
          <w:p w14:paraId="10F44DD3" w14:textId="77777777" w:rsidR="00880B09" w:rsidRDefault="009668A9" w:rsidP="00880B09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SIC</w:t>
            </w:r>
            <w:r w:rsidR="00880B09">
              <w:rPr>
                <w:rFonts w:hint="eastAsia"/>
                <w:szCs w:val="21"/>
              </w:rPr>
              <w:t xml:space="preserve"> -PT-20220</w:t>
            </w:r>
            <w:r w:rsidR="00880B09">
              <w:rPr>
                <w:szCs w:val="21"/>
              </w:rPr>
              <w:t>7</w:t>
            </w:r>
          </w:p>
        </w:tc>
        <w:tc>
          <w:tcPr>
            <w:tcW w:w="3071" w:type="dxa"/>
            <w:vAlign w:val="center"/>
          </w:tcPr>
          <w:p w14:paraId="075A4729" w14:textId="77777777" w:rsidR="00880B09" w:rsidRDefault="00880B09" w:rsidP="00880B09">
            <w:pPr>
              <w:widowControl/>
              <w:jc w:val="center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橡胶撕裂强度的测定</w:t>
            </w:r>
          </w:p>
        </w:tc>
        <w:tc>
          <w:tcPr>
            <w:tcW w:w="1533" w:type="dxa"/>
            <w:vAlign w:val="center"/>
          </w:tcPr>
          <w:p w14:paraId="2D68A984" w14:textId="77777777" w:rsidR="00880B09" w:rsidRDefault="00880B09" w:rsidP="00880B09">
            <w:pPr>
              <w:pStyle w:val="ad"/>
              <w:snapToGrid w:val="0"/>
              <w:jc w:val="center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撕裂强度</w:t>
            </w:r>
          </w:p>
        </w:tc>
        <w:tc>
          <w:tcPr>
            <w:tcW w:w="2094" w:type="dxa"/>
            <w:vAlign w:val="center"/>
          </w:tcPr>
          <w:p w14:paraId="233BFA95" w14:textId="77777777" w:rsidR="00880B09" w:rsidRDefault="00880B09" w:rsidP="00880B09">
            <w:pPr>
              <w:widowControl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G</w:t>
            </w:r>
            <w:r>
              <w:rPr>
                <w:rFonts w:hAnsi="宋体"/>
                <w:szCs w:val="21"/>
              </w:rPr>
              <w:t>B/T529-2008</w:t>
            </w:r>
          </w:p>
        </w:tc>
        <w:tc>
          <w:tcPr>
            <w:tcW w:w="1532" w:type="dxa"/>
            <w:vAlign w:val="center"/>
          </w:tcPr>
          <w:p w14:paraId="4F08E07F" w14:textId="77777777" w:rsidR="00880B09" w:rsidRDefault="00880B09" w:rsidP="00880B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2022.7.15</w:t>
            </w:r>
          </w:p>
        </w:tc>
        <w:tc>
          <w:tcPr>
            <w:tcW w:w="1677" w:type="dxa"/>
            <w:vAlign w:val="center"/>
          </w:tcPr>
          <w:p w14:paraId="22995516" w14:textId="77777777" w:rsidR="00880B09" w:rsidRDefault="00880B09" w:rsidP="00880B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2022.7-2022.10</w:t>
            </w:r>
          </w:p>
        </w:tc>
        <w:tc>
          <w:tcPr>
            <w:tcW w:w="847" w:type="dxa"/>
            <w:vAlign w:val="center"/>
          </w:tcPr>
          <w:p w14:paraId="6F61E483" w14:textId="77777777" w:rsidR="00880B09" w:rsidRDefault="002E6574" w:rsidP="00880B09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szCs w:val="21"/>
              </w:rPr>
              <w:t>00</w:t>
            </w:r>
          </w:p>
        </w:tc>
      </w:tr>
      <w:tr w:rsidR="002E6574" w:rsidRPr="00E61C8B" w14:paraId="47F1EA42" w14:textId="77777777" w:rsidTr="000C4735">
        <w:trPr>
          <w:trHeight w:val="319"/>
          <w:jc w:val="center"/>
        </w:trPr>
        <w:tc>
          <w:tcPr>
            <w:tcW w:w="626" w:type="dxa"/>
            <w:vAlign w:val="center"/>
          </w:tcPr>
          <w:p w14:paraId="20C8B931" w14:textId="77777777" w:rsidR="002E6574" w:rsidRDefault="002E6574" w:rsidP="002E6574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2</w:t>
            </w:r>
          </w:p>
        </w:tc>
        <w:tc>
          <w:tcPr>
            <w:tcW w:w="2653" w:type="dxa"/>
            <w:vAlign w:val="center"/>
          </w:tcPr>
          <w:p w14:paraId="4F7548E5" w14:textId="77777777" w:rsidR="002E6574" w:rsidRDefault="009668A9" w:rsidP="002E6574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SIC</w:t>
            </w:r>
            <w:r w:rsidR="002E6574">
              <w:rPr>
                <w:rFonts w:hint="eastAsia"/>
                <w:szCs w:val="21"/>
              </w:rPr>
              <w:t xml:space="preserve"> -PT-20220</w:t>
            </w:r>
            <w:r w:rsidR="002E6574">
              <w:rPr>
                <w:szCs w:val="21"/>
              </w:rPr>
              <w:t>8</w:t>
            </w:r>
          </w:p>
        </w:tc>
        <w:tc>
          <w:tcPr>
            <w:tcW w:w="3071" w:type="dxa"/>
            <w:vAlign w:val="center"/>
          </w:tcPr>
          <w:p w14:paraId="617A4697" w14:textId="77777777" w:rsidR="002E6574" w:rsidRDefault="002E6574" w:rsidP="002E6574">
            <w:pPr>
              <w:widowControl/>
              <w:jc w:val="center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橡胶密度的测定</w:t>
            </w:r>
          </w:p>
        </w:tc>
        <w:tc>
          <w:tcPr>
            <w:tcW w:w="1533" w:type="dxa"/>
            <w:vAlign w:val="center"/>
          </w:tcPr>
          <w:p w14:paraId="2AF3010C" w14:textId="77777777" w:rsidR="002E6574" w:rsidRDefault="002E6574" w:rsidP="002E6574">
            <w:pPr>
              <w:pStyle w:val="ad"/>
              <w:snapToGrid w:val="0"/>
              <w:jc w:val="center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密度</w:t>
            </w:r>
          </w:p>
        </w:tc>
        <w:tc>
          <w:tcPr>
            <w:tcW w:w="2094" w:type="dxa"/>
            <w:vAlign w:val="center"/>
          </w:tcPr>
          <w:p w14:paraId="477BFC4E" w14:textId="77777777" w:rsidR="002E6574" w:rsidRDefault="002E6574" w:rsidP="002E6574">
            <w:pPr>
              <w:widowControl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G</w:t>
            </w:r>
            <w:r>
              <w:rPr>
                <w:rFonts w:hAnsi="宋体"/>
                <w:szCs w:val="21"/>
              </w:rPr>
              <w:t>B/T533</w:t>
            </w:r>
            <w:r>
              <w:rPr>
                <w:rFonts w:hAnsi="宋体" w:hint="eastAsia"/>
                <w:szCs w:val="21"/>
              </w:rPr>
              <w:t>-</w:t>
            </w:r>
            <w:r>
              <w:rPr>
                <w:rFonts w:hAnsi="宋体"/>
                <w:szCs w:val="21"/>
              </w:rPr>
              <w:t>2008</w:t>
            </w:r>
          </w:p>
        </w:tc>
        <w:tc>
          <w:tcPr>
            <w:tcW w:w="1532" w:type="dxa"/>
            <w:vAlign w:val="center"/>
          </w:tcPr>
          <w:p w14:paraId="7A8B1918" w14:textId="77777777" w:rsidR="002E6574" w:rsidRDefault="002E6574" w:rsidP="002E65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2022.7.15</w:t>
            </w:r>
          </w:p>
        </w:tc>
        <w:tc>
          <w:tcPr>
            <w:tcW w:w="1677" w:type="dxa"/>
            <w:vAlign w:val="center"/>
          </w:tcPr>
          <w:p w14:paraId="454EA8FA" w14:textId="77777777" w:rsidR="002E6574" w:rsidRDefault="002E6574" w:rsidP="002E65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2022.7-2022.10</w:t>
            </w:r>
          </w:p>
        </w:tc>
        <w:tc>
          <w:tcPr>
            <w:tcW w:w="847" w:type="dxa"/>
            <w:vAlign w:val="center"/>
          </w:tcPr>
          <w:p w14:paraId="75B55104" w14:textId="77777777" w:rsidR="002E6574" w:rsidRDefault="002E6574" w:rsidP="002E6574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szCs w:val="21"/>
              </w:rPr>
              <w:t>00</w:t>
            </w:r>
          </w:p>
        </w:tc>
      </w:tr>
      <w:tr w:rsidR="002E6574" w:rsidRPr="00E61C8B" w14:paraId="6475DF6E" w14:textId="77777777" w:rsidTr="000C4735">
        <w:trPr>
          <w:trHeight w:val="319"/>
          <w:jc w:val="center"/>
        </w:trPr>
        <w:tc>
          <w:tcPr>
            <w:tcW w:w="626" w:type="dxa"/>
            <w:vAlign w:val="center"/>
          </w:tcPr>
          <w:p w14:paraId="26B4BDB8" w14:textId="77777777" w:rsidR="002E6574" w:rsidRDefault="002E6574" w:rsidP="002E6574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3</w:t>
            </w:r>
          </w:p>
        </w:tc>
        <w:tc>
          <w:tcPr>
            <w:tcW w:w="2653" w:type="dxa"/>
            <w:vAlign w:val="center"/>
          </w:tcPr>
          <w:p w14:paraId="7EDF0A37" w14:textId="77777777" w:rsidR="002E6574" w:rsidRDefault="009668A9" w:rsidP="002E6574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SIC</w:t>
            </w:r>
            <w:r w:rsidR="002E6574">
              <w:rPr>
                <w:rFonts w:hint="eastAsia"/>
                <w:szCs w:val="21"/>
              </w:rPr>
              <w:t xml:space="preserve"> -PT-20220</w:t>
            </w:r>
            <w:r w:rsidR="002E6574">
              <w:rPr>
                <w:szCs w:val="21"/>
              </w:rPr>
              <w:t>9</w:t>
            </w:r>
          </w:p>
        </w:tc>
        <w:tc>
          <w:tcPr>
            <w:tcW w:w="3071" w:type="dxa"/>
            <w:vAlign w:val="center"/>
          </w:tcPr>
          <w:p w14:paraId="4D97E008" w14:textId="77777777" w:rsidR="002E6574" w:rsidRDefault="002E6574" w:rsidP="002E6574">
            <w:pPr>
              <w:widowControl/>
              <w:jc w:val="center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皮革中短链氯化石蜡的测定</w:t>
            </w:r>
          </w:p>
        </w:tc>
        <w:tc>
          <w:tcPr>
            <w:tcW w:w="1533" w:type="dxa"/>
            <w:vAlign w:val="center"/>
          </w:tcPr>
          <w:p w14:paraId="567A7D14" w14:textId="77777777" w:rsidR="002E6574" w:rsidRDefault="002E6574" w:rsidP="002E6574">
            <w:pPr>
              <w:pStyle w:val="ad"/>
              <w:snapToGrid w:val="0"/>
              <w:jc w:val="center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氯化石蜡</w:t>
            </w:r>
          </w:p>
        </w:tc>
        <w:tc>
          <w:tcPr>
            <w:tcW w:w="2094" w:type="dxa"/>
            <w:vAlign w:val="center"/>
          </w:tcPr>
          <w:p w14:paraId="341D50DE" w14:textId="77777777" w:rsidR="002E6574" w:rsidRDefault="002E6574" w:rsidP="002E6574">
            <w:pPr>
              <w:widowControl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G</w:t>
            </w:r>
            <w:r>
              <w:rPr>
                <w:rFonts w:hAnsi="宋体"/>
                <w:szCs w:val="21"/>
              </w:rPr>
              <w:t>B/T38405-2019</w:t>
            </w:r>
          </w:p>
        </w:tc>
        <w:tc>
          <w:tcPr>
            <w:tcW w:w="1532" w:type="dxa"/>
            <w:vAlign w:val="center"/>
          </w:tcPr>
          <w:p w14:paraId="63B41E00" w14:textId="77777777" w:rsidR="002E6574" w:rsidRDefault="002E6574" w:rsidP="002E65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2022.7.15</w:t>
            </w:r>
          </w:p>
        </w:tc>
        <w:tc>
          <w:tcPr>
            <w:tcW w:w="1677" w:type="dxa"/>
            <w:vAlign w:val="center"/>
          </w:tcPr>
          <w:p w14:paraId="0FEFDF89" w14:textId="77777777" w:rsidR="002E6574" w:rsidRDefault="002E6574" w:rsidP="002E65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2022.7-2022.10</w:t>
            </w:r>
          </w:p>
        </w:tc>
        <w:tc>
          <w:tcPr>
            <w:tcW w:w="847" w:type="dxa"/>
            <w:vAlign w:val="center"/>
          </w:tcPr>
          <w:p w14:paraId="005F5614" w14:textId="77777777" w:rsidR="002E6574" w:rsidRDefault="002E6574" w:rsidP="002E6574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  <w:r>
              <w:rPr>
                <w:szCs w:val="21"/>
              </w:rPr>
              <w:t>00</w:t>
            </w:r>
          </w:p>
        </w:tc>
      </w:tr>
      <w:tr w:rsidR="002E6574" w:rsidRPr="00E61C8B" w14:paraId="34470BF0" w14:textId="77777777" w:rsidTr="000C4735">
        <w:trPr>
          <w:trHeight w:val="319"/>
          <w:jc w:val="center"/>
        </w:trPr>
        <w:tc>
          <w:tcPr>
            <w:tcW w:w="626" w:type="dxa"/>
            <w:vAlign w:val="center"/>
          </w:tcPr>
          <w:p w14:paraId="19097893" w14:textId="77777777" w:rsidR="002E6574" w:rsidRDefault="002E6574" w:rsidP="002E6574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4</w:t>
            </w:r>
          </w:p>
        </w:tc>
        <w:tc>
          <w:tcPr>
            <w:tcW w:w="2653" w:type="dxa"/>
            <w:vAlign w:val="center"/>
          </w:tcPr>
          <w:p w14:paraId="1B6359B3" w14:textId="77777777" w:rsidR="002E6574" w:rsidRDefault="009668A9" w:rsidP="009668A9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SIC</w:t>
            </w:r>
            <w:r w:rsidR="002E6574">
              <w:rPr>
                <w:rFonts w:hint="eastAsia"/>
                <w:szCs w:val="21"/>
              </w:rPr>
              <w:t xml:space="preserve"> -PT-2022</w:t>
            </w:r>
            <w:r w:rsidR="002E6574">
              <w:rPr>
                <w:szCs w:val="21"/>
              </w:rPr>
              <w:t>10</w:t>
            </w:r>
          </w:p>
        </w:tc>
        <w:tc>
          <w:tcPr>
            <w:tcW w:w="3071" w:type="dxa"/>
            <w:vAlign w:val="center"/>
          </w:tcPr>
          <w:p w14:paraId="4D74E7A4" w14:textId="77777777" w:rsidR="002E6574" w:rsidRPr="005D2CBB" w:rsidRDefault="002E6574" w:rsidP="002E6574">
            <w:pPr>
              <w:widowControl/>
              <w:jc w:val="center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纺织品 禁用偶氮染料的测定</w:t>
            </w:r>
          </w:p>
        </w:tc>
        <w:tc>
          <w:tcPr>
            <w:tcW w:w="1533" w:type="dxa"/>
            <w:vAlign w:val="center"/>
          </w:tcPr>
          <w:p w14:paraId="18E76096" w14:textId="77777777" w:rsidR="002E6574" w:rsidRDefault="002E6574" w:rsidP="002E6574">
            <w:pPr>
              <w:pStyle w:val="ad"/>
              <w:snapToGrid w:val="0"/>
              <w:jc w:val="center"/>
              <w:rPr>
                <w:rFonts w:ascii="黑体" w:eastAsia="黑体" w:hAnsi="黑体"/>
                <w:b/>
                <w:szCs w:val="21"/>
              </w:rPr>
            </w:pPr>
            <w:r w:rsidRPr="00945B9B">
              <w:rPr>
                <w:rFonts w:ascii="黑体" w:eastAsia="黑体" w:hAnsi="黑体"/>
                <w:b/>
                <w:szCs w:val="21"/>
              </w:rPr>
              <w:t>禁用偶氮染料</w:t>
            </w:r>
          </w:p>
        </w:tc>
        <w:tc>
          <w:tcPr>
            <w:tcW w:w="2094" w:type="dxa"/>
            <w:vAlign w:val="center"/>
          </w:tcPr>
          <w:p w14:paraId="7F712471" w14:textId="77777777" w:rsidR="002E6574" w:rsidRDefault="002E6574" w:rsidP="002E6574">
            <w:pPr>
              <w:widowControl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G</w:t>
            </w:r>
            <w:r>
              <w:rPr>
                <w:rFonts w:hAnsi="宋体"/>
                <w:szCs w:val="21"/>
              </w:rPr>
              <w:t>B/T17592-2011</w:t>
            </w:r>
          </w:p>
          <w:p w14:paraId="32900DF8" w14:textId="77777777" w:rsidR="002E6574" w:rsidRPr="005D2CBB" w:rsidRDefault="002E6574" w:rsidP="002E6574">
            <w:pPr>
              <w:widowControl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I</w:t>
            </w:r>
            <w:r>
              <w:rPr>
                <w:rFonts w:hAnsi="宋体"/>
                <w:szCs w:val="21"/>
              </w:rPr>
              <w:t>SO 1436-1-2017</w:t>
            </w:r>
          </w:p>
        </w:tc>
        <w:tc>
          <w:tcPr>
            <w:tcW w:w="1532" w:type="dxa"/>
            <w:vAlign w:val="center"/>
          </w:tcPr>
          <w:p w14:paraId="5B74B3F1" w14:textId="77777777" w:rsidR="002E6574" w:rsidRDefault="002E6574" w:rsidP="002E65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2022.7.15</w:t>
            </w:r>
          </w:p>
        </w:tc>
        <w:tc>
          <w:tcPr>
            <w:tcW w:w="1677" w:type="dxa"/>
            <w:vAlign w:val="center"/>
          </w:tcPr>
          <w:p w14:paraId="2727FE04" w14:textId="77777777" w:rsidR="002E6574" w:rsidRDefault="002E6574" w:rsidP="002E65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2022.7-2022.10</w:t>
            </w:r>
          </w:p>
        </w:tc>
        <w:tc>
          <w:tcPr>
            <w:tcW w:w="847" w:type="dxa"/>
            <w:vAlign w:val="center"/>
          </w:tcPr>
          <w:p w14:paraId="4448B4A6" w14:textId="77777777" w:rsidR="002E6574" w:rsidRDefault="002E6574" w:rsidP="002E6574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szCs w:val="21"/>
              </w:rPr>
              <w:t>00</w:t>
            </w:r>
          </w:p>
        </w:tc>
      </w:tr>
      <w:tr w:rsidR="002E6574" w:rsidRPr="00E61C8B" w14:paraId="266D66DE" w14:textId="77777777" w:rsidTr="00804C26">
        <w:trPr>
          <w:trHeight w:val="968"/>
          <w:jc w:val="center"/>
        </w:trPr>
        <w:tc>
          <w:tcPr>
            <w:tcW w:w="14033" w:type="dxa"/>
            <w:gridSpan w:val="8"/>
            <w:vAlign w:val="center"/>
          </w:tcPr>
          <w:p w14:paraId="24A1C28B" w14:textId="77777777" w:rsidR="002E6574" w:rsidRPr="00D5421F" w:rsidRDefault="002E6574" w:rsidP="002E6574">
            <w:pPr>
              <w:widowControl/>
              <w:rPr>
                <w:rFonts w:eastAsia="黑体"/>
                <w:b/>
                <w:szCs w:val="21"/>
              </w:rPr>
            </w:pPr>
            <w:r w:rsidRPr="00D5421F">
              <w:rPr>
                <w:rFonts w:eastAsia="黑体"/>
                <w:b/>
                <w:szCs w:val="21"/>
              </w:rPr>
              <w:t>注：</w:t>
            </w:r>
          </w:p>
          <w:p w14:paraId="6CB1057E" w14:textId="77777777" w:rsidR="002E6574" w:rsidRPr="00D5421F" w:rsidRDefault="002E6574" w:rsidP="002E6574">
            <w:pPr>
              <w:widowControl/>
              <w:rPr>
                <w:rFonts w:eastAsia="黑体"/>
                <w:b/>
                <w:szCs w:val="21"/>
              </w:rPr>
            </w:pPr>
            <w:r w:rsidRPr="00D5421F">
              <w:rPr>
                <w:rFonts w:eastAsia="黑体"/>
                <w:b/>
                <w:szCs w:val="21"/>
              </w:rPr>
              <w:t>1</w:t>
            </w:r>
            <w:r w:rsidRPr="00D5421F">
              <w:rPr>
                <w:rFonts w:eastAsia="黑体"/>
                <w:b/>
                <w:szCs w:val="21"/>
              </w:rPr>
              <w:t>、序号为</w:t>
            </w:r>
            <w:r w:rsidRPr="00D5421F">
              <w:rPr>
                <w:rFonts w:eastAsia="黑体"/>
                <w:b/>
                <w:szCs w:val="21"/>
              </w:rPr>
              <w:t>1</w:t>
            </w:r>
            <w:r w:rsidRPr="00D5421F">
              <w:rPr>
                <w:rFonts w:eastAsia="黑体"/>
                <w:b/>
                <w:szCs w:val="21"/>
              </w:rPr>
              <w:t>～</w:t>
            </w:r>
            <w:r w:rsidRPr="00D5421F">
              <w:rPr>
                <w:rFonts w:eastAsia="黑体"/>
                <w:b/>
                <w:szCs w:val="21"/>
              </w:rPr>
              <w:t>14</w:t>
            </w:r>
            <w:r w:rsidRPr="00D5421F">
              <w:rPr>
                <w:rFonts w:eastAsia="黑体"/>
                <w:b/>
                <w:szCs w:val="21"/>
              </w:rPr>
              <w:t>的项目为</w:t>
            </w:r>
            <w:r w:rsidRPr="00D5421F">
              <w:rPr>
                <w:rFonts w:eastAsia="黑体"/>
                <w:b/>
                <w:szCs w:val="21"/>
              </w:rPr>
              <w:t>CNAS</w:t>
            </w:r>
            <w:r w:rsidRPr="00D5421F">
              <w:rPr>
                <w:rFonts w:eastAsia="黑体"/>
                <w:b/>
                <w:szCs w:val="21"/>
              </w:rPr>
              <w:t>认可项目；序号为</w:t>
            </w:r>
            <w:r w:rsidRPr="00D5421F">
              <w:rPr>
                <w:rFonts w:eastAsia="黑体"/>
                <w:b/>
                <w:szCs w:val="21"/>
              </w:rPr>
              <w:t>15</w:t>
            </w:r>
            <w:r w:rsidRPr="00D5421F">
              <w:rPr>
                <w:rFonts w:eastAsia="黑体"/>
                <w:b/>
                <w:szCs w:val="21"/>
              </w:rPr>
              <w:t>～</w:t>
            </w:r>
            <w:r w:rsidRPr="00D5421F">
              <w:rPr>
                <w:rFonts w:eastAsia="黑体"/>
                <w:b/>
                <w:szCs w:val="21"/>
              </w:rPr>
              <w:t>24</w:t>
            </w:r>
            <w:r w:rsidRPr="00D5421F">
              <w:rPr>
                <w:rFonts w:eastAsia="黑体"/>
                <w:b/>
                <w:szCs w:val="21"/>
              </w:rPr>
              <w:t>的项目为</w:t>
            </w:r>
            <w:r w:rsidRPr="00D5421F">
              <w:rPr>
                <w:rFonts w:eastAsia="黑体"/>
                <w:b/>
                <w:szCs w:val="21"/>
              </w:rPr>
              <w:t>CNAS</w:t>
            </w:r>
            <w:r w:rsidRPr="00D5421F">
              <w:rPr>
                <w:rFonts w:eastAsia="黑体"/>
                <w:b/>
                <w:szCs w:val="21"/>
              </w:rPr>
              <w:t>非认可项目；</w:t>
            </w:r>
          </w:p>
          <w:p w14:paraId="5E2C990D" w14:textId="77777777" w:rsidR="002E6574" w:rsidRPr="00D5421F" w:rsidRDefault="002E6574" w:rsidP="002E6574">
            <w:pPr>
              <w:widowControl/>
              <w:rPr>
                <w:rFonts w:eastAsia="黑体"/>
                <w:b/>
                <w:szCs w:val="21"/>
              </w:rPr>
            </w:pPr>
            <w:r w:rsidRPr="00D5421F">
              <w:rPr>
                <w:rFonts w:eastAsia="黑体"/>
                <w:b/>
                <w:szCs w:val="21"/>
              </w:rPr>
              <w:t>2</w:t>
            </w:r>
            <w:r w:rsidRPr="00D5421F">
              <w:rPr>
                <w:rFonts w:eastAsia="黑体"/>
                <w:b/>
                <w:szCs w:val="21"/>
              </w:rPr>
              <w:t>、参加本年度</w:t>
            </w:r>
            <w:r w:rsidRPr="00D5421F">
              <w:rPr>
                <w:rFonts w:eastAsia="黑体"/>
                <w:b/>
                <w:szCs w:val="21"/>
              </w:rPr>
              <w:t>CNAS</w:t>
            </w:r>
            <w:r w:rsidRPr="00D5421F">
              <w:rPr>
                <w:rFonts w:eastAsia="黑体"/>
                <w:b/>
                <w:szCs w:val="21"/>
              </w:rPr>
              <w:t>认可能力验证</w:t>
            </w:r>
            <w:r w:rsidR="00D5421F">
              <w:rPr>
                <w:rFonts w:eastAsia="黑体"/>
                <w:b/>
                <w:color w:val="FF0000"/>
                <w:szCs w:val="21"/>
              </w:rPr>
              <w:t>6</w:t>
            </w:r>
            <w:r w:rsidRPr="00D5421F">
              <w:rPr>
                <w:rFonts w:eastAsia="黑体"/>
                <w:b/>
                <w:color w:val="FF0000"/>
                <w:szCs w:val="21"/>
              </w:rPr>
              <w:t>项及以上</w:t>
            </w:r>
            <w:r w:rsidRPr="00D5421F">
              <w:rPr>
                <w:rFonts w:eastAsia="黑体"/>
                <w:b/>
                <w:szCs w:val="21"/>
              </w:rPr>
              <w:t>的实验室可</w:t>
            </w:r>
            <w:r w:rsidRPr="00D5421F">
              <w:rPr>
                <w:rFonts w:eastAsia="黑体"/>
                <w:b/>
                <w:color w:val="FF0000"/>
                <w:sz w:val="28"/>
                <w:szCs w:val="28"/>
              </w:rPr>
              <w:t>免费</w:t>
            </w:r>
            <w:r w:rsidRPr="00D5421F">
              <w:rPr>
                <w:rFonts w:eastAsia="黑体"/>
                <w:b/>
                <w:szCs w:val="21"/>
              </w:rPr>
              <w:t>报名参加第</w:t>
            </w:r>
            <w:r w:rsidRPr="00D5421F">
              <w:rPr>
                <w:rFonts w:eastAsia="黑体"/>
                <w:b/>
                <w:szCs w:val="21"/>
              </w:rPr>
              <w:t>15</w:t>
            </w:r>
            <w:r w:rsidRPr="00D5421F">
              <w:rPr>
                <w:rFonts w:eastAsia="黑体"/>
                <w:b/>
                <w:szCs w:val="21"/>
              </w:rPr>
              <w:t>～</w:t>
            </w:r>
            <w:r w:rsidRPr="00D5421F">
              <w:rPr>
                <w:rFonts w:eastAsia="黑体"/>
                <w:b/>
                <w:szCs w:val="21"/>
              </w:rPr>
              <w:t>24</w:t>
            </w:r>
            <w:r w:rsidRPr="00D5421F">
              <w:rPr>
                <w:rFonts w:eastAsia="黑体"/>
                <w:b/>
                <w:szCs w:val="21"/>
              </w:rPr>
              <w:t>项（</w:t>
            </w:r>
            <w:r w:rsidRPr="00D5421F">
              <w:rPr>
                <w:rFonts w:eastAsia="黑体"/>
                <w:b/>
                <w:szCs w:val="21"/>
              </w:rPr>
              <w:t>CLF-PT-202201</w:t>
            </w:r>
            <w:r w:rsidRPr="00D5421F">
              <w:rPr>
                <w:rFonts w:eastAsia="黑体"/>
                <w:b/>
                <w:szCs w:val="21"/>
              </w:rPr>
              <w:t>～</w:t>
            </w:r>
            <w:r w:rsidRPr="00D5421F">
              <w:rPr>
                <w:rFonts w:eastAsia="黑体"/>
                <w:b/>
                <w:szCs w:val="21"/>
              </w:rPr>
              <w:t>CLF-PT-202210</w:t>
            </w:r>
            <w:r w:rsidRPr="00D5421F">
              <w:rPr>
                <w:rFonts w:eastAsia="黑体"/>
                <w:b/>
                <w:szCs w:val="21"/>
              </w:rPr>
              <w:t>）中</w:t>
            </w:r>
            <w:r w:rsidRPr="00D5421F">
              <w:rPr>
                <w:rFonts w:eastAsia="黑体"/>
                <w:b/>
                <w:color w:val="FF0000"/>
                <w:szCs w:val="21"/>
              </w:rPr>
              <w:t>任意</w:t>
            </w:r>
            <w:r w:rsidRPr="00D5421F">
              <w:rPr>
                <w:rFonts w:eastAsia="黑体"/>
                <w:b/>
                <w:color w:val="FF0000"/>
                <w:szCs w:val="21"/>
              </w:rPr>
              <w:t>2</w:t>
            </w:r>
            <w:r w:rsidRPr="00D5421F">
              <w:rPr>
                <w:rFonts w:eastAsia="黑体"/>
                <w:b/>
                <w:color w:val="FF0000"/>
                <w:szCs w:val="21"/>
              </w:rPr>
              <w:t>项</w:t>
            </w:r>
            <w:r w:rsidRPr="00D5421F">
              <w:rPr>
                <w:rFonts w:eastAsia="黑体"/>
                <w:b/>
                <w:szCs w:val="21"/>
              </w:rPr>
              <w:t>；</w:t>
            </w:r>
          </w:p>
          <w:p w14:paraId="6FF85F50" w14:textId="77777777" w:rsidR="002E6574" w:rsidRPr="0004118A" w:rsidRDefault="002E6574" w:rsidP="002E6574">
            <w:pPr>
              <w:widowControl/>
              <w:rPr>
                <w:rFonts w:ascii="黑体" w:eastAsia="黑体" w:hAnsi="黑体"/>
                <w:b/>
                <w:szCs w:val="21"/>
              </w:rPr>
            </w:pPr>
            <w:r w:rsidRPr="00D5421F">
              <w:rPr>
                <w:rFonts w:eastAsia="黑体"/>
                <w:b/>
                <w:szCs w:val="21"/>
              </w:rPr>
              <w:t>3</w:t>
            </w:r>
            <w:r w:rsidRPr="00D5421F">
              <w:rPr>
                <w:rFonts w:eastAsia="黑体"/>
                <w:b/>
                <w:szCs w:val="21"/>
              </w:rPr>
              <w:t>、如果需要开具</w:t>
            </w:r>
            <w:r w:rsidRPr="00D5421F">
              <w:rPr>
                <w:rFonts w:eastAsia="黑体"/>
                <w:b/>
                <w:color w:val="FF0000"/>
                <w:szCs w:val="21"/>
              </w:rPr>
              <w:t>缴费通知单</w:t>
            </w:r>
            <w:r w:rsidRPr="00D5421F">
              <w:rPr>
                <w:rFonts w:eastAsia="黑体"/>
                <w:b/>
                <w:szCs w:val="21"/>
              </w:rPr>
              <w:t>请在报名信息中备注说明。</w:t>
            </w:r>
          </w:p>
        </w:tc>
      </w:tr>
    </w:tbl>
    <w:p w14:paraId="4E100E37" w14:textId="77777777" w:rsidR="00C47099" w:rsidRPr="0087784B" w:rsidRDefault="00C47099" w:rsidP="00C47099"/>
    <w:p w14:paraId="58FE3D54" w14:textId="77777777" w:rsidR="00DD3859" w:rsidRPr="00804C26" w:rsidRDefault="00DD3859" w:rsidP="00C47099">
      <w:pPr>
        <w:adjustRightInd w:val="0"/>
        <w:snapToGrid w:val="0"/>
        <w:spacing w:line="360" w:lineRule="auto"/>
        <w:jc w:val="left"/>
        <w:rPr>
          <w:sz w:val="10"/>
          <w:szCs w:val="10"/>
        </w:rPr>
        <w:sectPr w:rsidR="00DD3859" w:rsidRPr="00804C26" w:rsidSect="006E0888">
          <w:footerReference w:type="default" r:id="rId7"/>
          <w:pgSz w:w="16838" w:h="11906" w:orient="landscape" w:code="9"/>
          <w:pgMar w:top="1021" w:right="1440" w:bottom="680" w:left="1440" w:header="851" w:footer="680" w:gutter="0"/>
          <w:cols w:space="425"/>
          <w:docGrid w:type="lines" w:linePitch="312"/>
        </w:sectPr>
      </w:pPr>
    </w:p>
    <w:p w14:paraId="2C83A831" w14:textId="77777777" w:rsidR="00DD3859" w:rsidRDefault="00DD3859" w:rsidP="00DD3859">
      <w:pPr>
        <w:spacing w:line="300" w:lineRule="auto"/>
        <w:rPr>
          <w:szCs w:val="21"/>
        </w:rPr>
      </w:pPr>
      <w:r w:rsidRPr="0087784B">
        <w:rPr>
          <w:b/>
          <w:sz w:val="32"/>
          <w:szCs w:val="32"/>
        </w:rPr>
        <w:lastRenderedPageBreak/>
        <w:t>附件</w:t>
      </w:r>
      <w:r w:rsidRPr="0087784B">
        <w:rPr>
          <w:b/>
          <w:sz w:val="32"/>
          <w:szCs w:val="32"/>
        </w:rPr>
        <w:t>2</w:t>
      </w:r>
      <w:r w:rsidRPr="0087784B">
        <w:rPr>
          <w:b/>
          <w:sz w:val="32"/>
          <w:szCs w:val="32"/>
        </w:rPr>
        <w:t>：</w:t>
      </w:r>
    </w:p>
    <w:p w14:paraId="51D83020" w14:textId="77777777" w:rsidR="0087784B" w:rsidRPr="00E61C8B" w:rsidRDefault="0087784B" w:rsidP="0087784B">
      <w:pPr>
        <w:spacing w:line="300" w:lineRule="auto"/>
        <w:jc w:val="center"/>
        <w:rPr>
          <w:b/>
          <w:sz w:val="32"/>
          <w:szCs w:val="32"/>
        </w:rPr>
      </w:pPr>
      <w:r w:rsidRPr="00E61C8B">
        <w:rPr>
          <w:rFonts w:hAnsi="宋体"/>
          <w:b/>
          <w:sz w:val="32"/>
          <w:szCs w:val="32"/>
        </w:rPr>
        <w:t>能力验证计划报名表</w:t>
      </w:r>
    </w:p>
    <w:tbl>
      <w:tblPr>
        <w:tblW w:w="10234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8"/>
        <w:gridCol w:w="1351"/>
        <w:gridCol w:w="2278"/>
        <w:gridCol w:w="773"/>
        <w:gridCol w:w="795"/>
        <w:gridCol w:w="3289"/>
      </w:tblGrid>
      <w:tr w:rsidR="0087784B" w:rsidRPr="00E61C8B" w14:paraId="5EDF68D7" w14:textId="77777777" w:rsidTr="008E6CB7">
        <w:trPr>
          <w:cantSplit/>
          <w:trHeight w:val="3062"/>
          <w:jc w:val="center"/>
        </w:trPr>
        <w:tc>
          <w:tcPr>
            <w:tcW w:w="1748" w:type="dxa"/>
            <w:vAlign w:val="center"/>
          </w:tcPr>
          <w:p w14:paraId="6DBB0AAC" w14:textId="77777777" w:rsidR="0087784B" w:rsidRDefault="0087784B" w:rsidP="00047D40">
            <w:pPr>
              <w:ind w:leftChars="-104" w:left="-12" w:hangingChars="86" w:hanging="206"/>
              <w:jc w:val="center"/>
              <w:rPr>
                <w:rFonts w:hAnsi="宋体"/>
                <w:sz w:val="24"/>
                <w:szCs w:val="24"/>
              </w:rPr>
            </w:pPr>
            <w:r w:rsidRPr="00E61C8B">
              <w:rPr>
                <w:rFonts w:hAnsi="宋体"/>
                <w:sz w:val="24"/>
                <w:szCs w:val="24"/>
              </w:rPr>
              <w:t>计划名称</w:t>
            </w:r>
          </w:p>
          <w:p w14:paraId="3B955A87" w14:textId="77777777" w:rsidR="0087784B" w:rsidRPr="00E61C8B" w:rsidRDefault="0087784B" w:rsidP="00047D40">
            <w:pPr>
              <w:ind w:leftChars="-104" w:left="-12" w:hangingChars="86" w:hanging="206"/>
              <w:jc w:val="center"/>
              <w:rPr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请勾选</w:t>
            </w:r>
            <w:r>
              <w:rPr>
                <w:rFonts w:hAnsi="宋体" w:hint="eastAsia"/>
                <w:sz w:val="24"/>
                <w:szCs w:val="24"/>
              </w:rPr>
              <w:sym w:font="Wingdings" w:char="F0FE"/>
            </w:r>
          </w:p>
        </w:tc>
        <w:tc>
          <w:tcPr>
            <w:tcW w:w="8486" w:type="dxa"/>
            <w:gridSpan w:val="5"/>
            <w:shd w:val="clear" w:color="auto" w:fill="FFFFFF"/>
            <w:vAlign w:val="center"/>
          </w:tcPr>
          <w:p w14:paraId="6BBEB233" w14:textId="77777777" w:rsidR="0087784B" w:rsidRPr="00997784" w:rsidRDefault="0087784B" w:rsidP="00047D40">
            <w:pPr>
              <w:widowControl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997784">
              <w:rPr>
                <w:rFonts w:asciiTheme="minorEastAsia" w:eastAsiaTheme="minorEastAsia" w:hAnsiTheme="minorEastAsia"/>
                <w:szCs w:val="21"/>
              </w:rPr>
              <w:t>□</w:t>
            </w:r>
            <w:r w:rsidR="000A26CD">
              <w:rPr>
                <w:rFonts w:eastAsiaTheme="minorEastAsia"/>
                <w:szCs w:val="21"/>
              </w:rPr>
              <w:t>CNAS PT0038-PT-2022</w:t>
            </w:r>
            <w:r w:rsidRPr="00997784">
              <w:rPr>
                <w:rFonts w:eastAsiaTheme="minorEastAsia"/>
                <w:szCs w:val="21"/>
              </w:rPr>
              <w:t>01</w:t>
            </w:r>
            <w:r w:rsidRPr="00997784">
              <w:rPr>
                <w:rFonts w:asciiTheme="minorEastAsia" w:eastAsiaTheme="minorEastAsia" w:hAnsiTheme="minorEastAsia" w:hint="eastAsia"/>
                <w:szCs w:val="21"/>
              </w:rPr>
              <w:t>橡胶中</w:t>
            </w:r>
            <w:r w:rsidRPr="00997784">
              <w:rPr>
                <w:rFonts w:eastAsiaTheme="minorEastAsia" w:hint="eastAsia"/>
                <w:szCs w:val="21"/>
              </w:rPr>
              <w:t>N-</w:t>
            </w:r>
            <w:r w:rsidRPr="00997784">
              <w:rPr>
                <w:rFonts w:asciiTheme="minorEastAsia" w:eastAsiaTheme="minorEastAsia" w:hAnsiTheme="minorEastAsia" w:hint="eastAsia"/>
                <w:szCs w:val="21"/>
              </w:rPr>
              <w:t>亚硝基胺含量的测定</w:t>
            </w:r>
          </w:p>
          <w:p w14:paraId="0DC74179" w14:textId="77777777" w:rsidR="0087784B" w:rsidRPr="00997784" w:rsidRDefault="0087784B" w:rsidP="00047D40">
            <w:pPr>
              <w:widowControl/>
              <w:snapToGrid w:val="0"/>
              <w:rPr>
                <w:rFonts w:eastAsiaTheme="minorEastAsia"/>
                <w:szCs w:val="21"/>
              </w:rPr>
            </w:pPr>
            <w:r w:rsidRPr="00997784">
              <w:rPr>
                <w:rFonts w:asciiTheme="minorEastAsia" w:eastAsiaTheme="minorEastAsia" w:hAnsiTheme="minorEastAsia"/>
                <w:szCs w:val="21"/>
              </w:rPr>
              <w:t>□</w:t>
            </w:r>
            <w:r w:rsidR="000A26CD">
              <w:rPr>
                <w:rFonts w:eastAsiaTheme="minorEastAsia"/>
                <w:szCs w:val="21"/>
              </w:rPr>
              <w:t>CNAS PT0038-PT-2022</w:t>
            </w:r>
            <w:r w:rsidRPr="00997784">
              <w:rPr>
                <w:rFonts w:eastAsiaTheme="minorEastAsia"/>
                <w:szCs w:val="21"/>
              </w:rPr>
              <w:t>02</w:t>
            </w:r>
            <w:r w:rsidRPr="00997784">
              <w:rPr>
                <w:rFonts w:eastAsiaTheme="minorEastAsia"/>
                <w:szCs w:val="21"/>
              </w:rPr>
              <w:t>皮革中六价铬含量的测定</w:t>
            </w:r>
          </w:p>
          <w:p w14:paraId="302764A6" w14:textId="77777777" w:rsidR="0087784B" w:rsidRPr="00997784" w:rsidRDefault="0087784B" w:rsidP="00047D40">
            <w:pPr>
              <w:widowControl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997784">
              <w:rPr>
                <w:rFonts w:asciiTheme="minorEastAsia" w:eastAsiaTheme="minorEastAsia" w:hAnsiTheme="minorEastAsia"/>
                <w:szCs w:val="21"/>
              </w:rPr>
              <w:t>□</w:t>
            </w:r>
            <w:r w:rsidR="000A26CD">
              <w:rPr>
                <w:rFonts w:eastAsiaTheme="minorEastAsia"/>
                <w:szCs w:val="21"/>
              </w:rPr>
              <w:t>CNAS PT0038-PT-2022</w:t>
            </w:r>
            <w:r w:rsidRPr="00997784">
              <w:rPr>
                <w:rFonts w:eastAsiaTheme="minorEastAsia"/>
                <w:szCs w:val="21"/>
              </w:rPr>
              <w:t>03</w:t>
            </w:r>
            <w:r w:rsidRPr="00997784">
              <w:rPr>
                <w:rFonts w:asciiTheme="minorEastAsia" w:eastAsiaTheme="minorEastAsia" w:hAnsiTheme="minorEastAsia"/>
                <w:szCs w:val="21"/>
              </w:rPr>
              <w:t>皮革</w:t>
            </w:r>
            <w:r w:rsidRPr="00997784">
              <w:rPr>
                <w:rFonts w:eastAsiaTheme="minorEastAsia"/>
                <w:szCs w:val="21"/>
              </w:rPr>
              <w:t>pH</w:t>
            </w:r>
            <w:r w:rsidRPr="00997784">
              <w:rPr>
                <w:rFonts w:asciiTheme="minorEastAsia" w:eastAsiaTheme="minorEastAsia" w:hAnsiTheme="minorEastAsia"/>
                <w:szCs w:val="21"/>
              </w:rPr>
              <w:t>值的测定</w:t>
            </w:r>
          </w:p>
          <w:p w14:paraId="724CF5CA" w14:textId="77777777" w:rsidR="0087784B" w:rsidRPr="00997784" w:rsidRDefault="0087784B" w:rsidP="00047D40">
            <w:pPr>
              <w:widowControl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997784">
              <w:rPr>
                <w:rFonts w:asciiTheme="minorEastAsia" w:eastAsiaTheme="minorEastAsia" w:hAnsiTheme="minorEastAsia"/>
                <w:szCs w:val="21"/>
              </w:rPr>
              <w:t>□</w:t>
            </w:r>
            <w:r w:rsidR="000A26CD">
              <w:rPr>
                <w:rFonts w:eastAsiaTheme="minorEastAsia"/>
                <w:szCs w:val="21"/>
              </w:rPr>
              <w:t>CNAS PT0038-PT-2022</w:t>
            </w:r>
            <w:r w:rsidRPr="00997784">
              <w:rPr>
                <w:rFonts w:eastAsiaTheme="minorEastAsia"/>
                <w:szCs w:val="21"/>
              </w:rPr>
              <w:t>04</w:t>
            </w:r>
            <w:r w:rsidRPr="00997784">
              <w:rPr>
                <w:rFonts w:asciiTheme="minorEastAsia" w:eastAsiaTheme="minorEastAsia" w:hAnsiTheme="minorEastAsia"/>
                <w:szCs w:val="21"/>
              </w:rPr>
              <w:t>鞋类勾心纵向刚度的测定</w:t>
            </w:r>
          </w:p>
          <w:p w14:paraId="0D7E3D26" w14:textId="77777777" w:rsidR="0087784B" w:rsidRPr="00997784" w:rsidRDefault="0087784B" w:rsidP="00047D40">
            <w:pPr>
              <w:widowControl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997784">
              <w:rPr>
                <w:rFonts w:asciiTheme="minorEastAsia" w:eastAsiaTheme="minorEastAsia" w:hAnsiTheme="minorEastAsia"/>
                <w:szCs w:val="21"/>
              </w:rPr>
              <w:t>□</w:t>
            </w:r>
            <w:r w:rsidR="000A26CD">
              <w:rPr>
                <w:rFonts w:eastAsiaTheme="minorEastAsia"/>
                <w:szCs w:val="21"/>
              </w:rPr>
              <w:t>CNAS PT0038-PT-2022</w:t>
            </w:r>
            <w:r w:rsidRPr="00997784">
              <w:rPr>
                <w:rFonts w:eastAsiaTheme="minorEastAsia"/>
                <w:szCs w:val="21"/>
              </w:rPr>
              <w:t>05</w:t>
            </w:r>
            <w:r w:rsidRPr="00997784">
              <w:rPr>
                <w:rFonts w:asciiTheme="minorEastAsia" w:eastAsiaTheme="minorEastAsia" w:hAnsiTheme="minorEastAsia"/>
                <w:szCs w:val="21"/>
              </w:rPr>
              <w:t>鞋底耐磨性能的测定</w:t>
            </w:r>
          </w:p>
          <w:p w14:paraId="3EFC8A89" w14:textId="77777777" w:rsidR="0087784B" w:rsidRPr="00997784" w:rsidRDefault="0087784B" w:rsidP="00047D40">
            <w:pPr>
              <w:widowControl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997784">
              <w:rPr>
                <w:rFonts w:asciiTheme="minorEastAsia" w:eastAsiaTheme="minorEastAsia" w:hAnsiTheme="minorEastAsia"/>
                <w:szCs w:val="21"/>
              </w:rPr>
              <w:t>□</w:t>
            </w:r>
            <w:r w:rsidR="000A26CD">
              <w:rPr>
                <w:rFonts w:eastAsiaTheme="minorEastAsia"/>
                <w:szCs w:val="21"/>
              </w:rPr>
              <w:t>CNAS PT0038-PT-2022</w:t>
            </w:r>
            <w:r w:rsidRPr="00997784">
              <w:rPr>
                <w:rFonts w:eastAsiaTheme="minorEastAsia"/>
                <w:szCs w:val="21"/>
              </w:rPr>
              <w:t>06</w:t>
            </w:r>
            <w:r w:rsidRPr="00997784">
              <w:rPr>
                <w:rFonts w:asciiTheme="minorEastAsia" w:eastAsiaTheme="minorEastAsia" w:hAnsiTheme="minorEastAsia"/>
                <w:szCs w:val="21"/>
              </w:rPr>
              <w:t>橡胶耐磨性能的测定（</w:t>
            </w:r>
            <w:r w:rsidRPr="00997784">
              <w:rPr>
                <w:rFonts w:eastAsiaTheme="minorEastAsia"/>
                <w:szCs w:val="21"/>
              </w:rPr>
              <w:t>DIN</w:t>
            </w:r>
            <w:r w:rsidRPr="00997784">
              <w:rPr>
                <w:rFonts w:asciiTheme="minorEastAsia" w:eastAsiaTheme="minorEastAsia" w:hAnsiTheme="minorEastAsia"/>
                <w:bCs/>
                <w:kern w:val="0"/>
                <w:szCs w:val="21"/>
              </w:rPr>
              <w:t>磨耗</w:t>
            </w:r>
            <w:r w:rsidRPr="00997784">
              <w:rPr>
                <w:rFonts w:asciiTheme="minorEastAsia" w:eastAsiaTheme="minorEastAsia" w:hAnsiTheme="minorEastAsia"/>
                <w:szCs w:val="21"/>
              </w:rPr>
              <w:t>）</w:t>
            </w:r>
          </w:p>
          <w:p w14:paraId="795B784B" w14:textId="77777777" w:rsidR="0087784B" w:rsidRPr="00997784" w:rsidRDefault="0087784B" w:rsidP="00047D40">
            <w:pPr>
              <w:widowControl/>
              <w:tabs>
                <w:tab w:val="left" w:pos="360"/>
              </w:tabs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997784">
              <w:rPr>
                <w:rFonts w:asciiTheme="minorEastAsia" w:eastAsiaTheme="minorEastAsia" w:hAnsiTheme="minorEastAsia"/>
                <w:szCs w:val="21"/>
              </w:rPr>
              <w:t>□</w:t>
            </w:r>
            <w:r w:rsidR="000A26CD">
              <w:rPr>
                <w:rFonts w:eastAsiaTheme="minorEastAsia"/>
                <w:szCs w:val="21"/>
              </w:rPr>
              <w:t>CNAS PT0038-PT-2022</w:t>
            </w:r>
            <w:r w:rsidRPr="00997784">
              <w:rPr>
                <w:rFonts w:eastAsiaTheme="minorEastAsia"/>
                <w:szCs w:val="21"/>
              </w:rPr>
              <w:t>07</w:t>
            </w:r>
            <w:r w:rsidRPr="00997784">
              <w:rPr>
                <w:rFonts w:asciiTheme="minorEastAsia" w:eastAsiaTheme="minorEastAsia" w:hAnsiTheme="minorEastAsia"/>
                <w:szCs w:val="21"/>
              </w:rPr>
              <w:t>皮革中甲醛含量的测定</w:t>
            </w:r>
          </w:p>
          <w:p w14:paraId="4522BCDF" w14:textId="77777777" w:rsidR="0087784B" w:rsidRPr="00997784" w:rsidRDefault="0087784B" w:rsidP="00047D40">
            <w:pPr>
              <w:widowControl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997784">
              <w:rPr>
                <w:rFonts w:asciiTheme="minorEastAsia" w:eastAsiaTheme="minorEastAsia" w:hAnsiTheme="minorEastAsia"/>
                <w:szCs w:val="21"/>
              </w:rPr>
              <w:t>□</w:t>
            </w:r>
            <w:r w:rsidR="000A26CD">
              <w:rPr>
                <w:rFonts w:eastAsiaTheme="minorEastAsia"/>
                <w:szCs w:val="21"/>
              </w:rPr>
              <w:t>CNAS PT0038-PT-2022</w:t>
            </w:r>
            <w:r w:rsidRPr="00997784">
              <w:rPr>
                <w:rFonts w:eastAsiaTheme="minorEastAsia"/>
                <w:szCs w:val="21"/>
              </w:rPr>
              <w:t>08</w:t>
            </w:r>
            <w:r w:rsidRPr="00997784">
              <w:rPr>
                <w:rFonts w:asciiTheme="minorEastAsia" w:eastAsiaTheme="minorEastAsia" w:hAnsiTheme="minorEastAsia"/>
                <w:szCs w:val="21"/>
              </w:rPr>
              <w:t>鞋类勾心硬度的测定</w:t>
            </w:r>
          </w:p>
          <w:p w14:paraId="60B498F1" w14:textId="77777777" w:rsidR="0087784B" w:rsidRPr="00997784" w:rsidRDefault="0087784B" w:rsidP="00047D40">
            <w:pPr>
              <w:widowControl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997784">
              <w:rPr>
                <w:rFonts w:asciiTheme="minorEastAsia" w:eastAsiaTheme="minorEastAsia" w:hAnsiTheme="minorEastAsia"/>
                <w:szCs w:val="21"/>
              </w:rPr>
              <w:t>□</w:t>
            </w:r>
            <w:r w:rsidR="000A26CD">
              <w:rPr>
                <w:rFonts w:eastAsiaTheme="minorEastAsia"/>
                <w:szCs w:val="21"/>
              </w:rPr>
              <w:t>CNAS PT0038-PT-2022</w:t>
            </w:r>
            <w:r w:rsidRPr="00997784">
              <w:rPr>
                <w:rFonts w:eastAsiaTheme="minorEastAsia"/>
                <w:szCs w:val="21"/>
              </w:rPr>
              <w:t>09</w:t>
            </w:r>
            <w:r w:rsidRPr="00997784">
              <w:rPr>
                <w:rFonts w:asciiTheme="minorEastAsia" w:eastAsiaTheme="minorEastAsia" w:hAnsiTheme="minorEastAsia"/>
                <w:szCs w:val="21"/>
              </w:rPr>
              <w:t>皮革中重金属含量的测定</w:t>
            </w:r>
          </w:p>
          <w:p w14:paraId="0B5C3EE7" w14:textId="77777777" w:rsidR="0087784B" w:rsidRPr="00997784" w:rsidRDefault="0087784B" w:rsidP="00047D40">
            <w:pPr>
              <w:widowControl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997784">
              <w:rPr>
                <w:rFonts w:asciiTheme="minorEastAsia" w:eastAsiaTheme="minorEastAsia" w:hAnsiTheme="minorEastAsia"/>
                <w:szCs w:val="21"/>
              </w:rPr>
              <w:t>□</w:t>
            </w:r>
            <w:r w:rsidR="000A26CD">
              <w:rPr>
                <w:rFonts w:eastAsiaTheme="minorEastAsia"/>
                <w:szCs w:val="21"/>
              </w:rPr>
              <w:t>CNAS PT0038-PT-2022</w:t>
            </w:r>
            <w:r w:rsidRPr="00997784">
              <w:rPr>
                <w:rFonts w:eastAsiaTheme="minorEastAsia"/>
                <w:szCs w:val="21"/>
              </w:rPr>
              <w:t>10</w:t>
            </w:r>
            <w:r w:rsidRPr="00997784">
              <w:rPr>
                <w:rFonts w:asciiTheme="minorEastAsia" w:eastAsiaTheme="minorEastAsia" w:hAnsiTheme="minorEastAsia"/>
                <w:szCs w:val="21"/>
              </w:rPr>
              <w:t>皮革双边撕裂力的测定</w:t>
            </w:r>
          </w:p>
          <w:p w14:paraId="6CE5E63A" w14:textId="77777777" w:rsidR="0087784B" w:rsidRPr="00997784" w:rsidRDefault="0087784B" w:rsidP="00047D40">
            <w:pPr>
              <w:widowControl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997784">
              <w:rPr>
                <w:rFonts w:asciiTheme="minorEastAsia" w:eastAsiaTheme="minorEastAsia" w:hAnsiTheme="minorEastAsia"/>
                <w:szCs w:val="21"/>
              </w:rPr>
              <w:t>□</w:t>
            </w:r>
            <w:r w:rsidR="000A26CD">
              <w:rPr>
                <w:rFonts w:eastAsiaTheme="minorEastAsia"/>
                <w:szCs w:val="21"/>
              </w:rPr>
              <w:t>CNAS PT0038-PT-2022</w:t>
            </w:r>
            <w:r w:rsidRPr="00997784">
              <w:rPr>
                <w:rFonts w:eastAsiaTheme="minorEastAsia"/>
                <w:szCs w:val="21"/>
              </w:rPr>
              <w:t xml:space="preserve">11 </w:t>
            </w:r>
            <w:r w:rsidRPr="00997784">
              <w:rPr>
                <w:rFonts w:asciiTheme="minorEastAsia" w:eastAsiaTheme="minorEastAsia" w:hAnsiTheme="minorEastAsia"/>
                <w:szCs w:val="21"/>
              </w:rPr>
              <w:t>皮革摩擦色牢度的测定</w:t>
            </w:r>
          </w:p>
          <w:p w14:paraId="4ABE35C2" w14:textId="77777777" w:rsidR="0087784B" w:rsidRPr="00997784" w:rsidRDefault="0087784B" w:rsidP="00047D40">
            <w:pPr>
              <w:widowControl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997784">
              <w:rPr>
                <w:rFonts w:asciiTheme="minorEastAsia" w:eastAsiaTheme="minorEastAsia" w:hAnsiTheme="minorEastAsia"/>
                <w:szCs w:val="21"/>
              </w:rPr>
              <w:t>□</w:t>
            </w:r>
            <w:r w:rsidR="000A26CD">
              <w:rPr>
                <w:rFonts w:eastAsiaTheme="minorEastAsia"/>
                <w:szCs w:val="21"/>
              </w:rPr>
              <w:t>CNAS PT0038-PT-2022</w:t>
            </w:r>
            <w:r w:rsidRPr="00997784">
              <w:rPr>
                <w:rFonts w:eastAsiaTheme="minorEastAsia"/>
                <w:szCs w:val="21"/>
              </w:rPr>
              <w:t>12</w:t>
            </w:r>
            <w:r w:rsidRPr="00997784">
              <w:rPr>
                <w:rFonts w:asciiTheme="minorEastAsia" w:eastAsiaTheme="minorEastAsia" w:hAnsiTheme="minorEastAsia"/>
                <w:szCs w:val="21"/>
              </w:rPr>
              <w:t>皮革中禁用偶氮染料含量的测定</w:t>
            </w:r>
          </w:p>
          <w:p w14:paraId="7E212286" w14:textId="77777777" w:rsidR="0087784B" w:rsidRPr="00997784" w:rsidRDefault="0087784B" w:rsidP="00047D40">
            <w:pPr>
              <w:widowControl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997784">
              <w:rPr>
                <w:rFonts w:asciiTheme="minorEastAsia" w:eastAsiaTheme="minorEastAsia" w:hAnsiTheme="minorEastAsia"/>
                <w:szCs w:val="21"/>
              </w:rPr>
              <w:t>□</w:t>
            </w:r>
            <w:r w:rsidR="000A26CD">
              <w:rPr>
                <w:rFonts w:eastAsiaTheme="minorEastAsia"/>
                <w:szCs w:val="21"/>
              </w:rPr>
              <w:t>CNAS PT0038-PT-2022</w:t>
            </w:r>
            <w:r w:rsidRPr="00997784">
              <w:rPr>
                <w:rFonts w:eastAsiaTheme="minorEastAsia"/>
                <w:szCs w:val="21"/>
              </w:rPr>
              <w:t xml:space="preserve">13 </w:t>
            </w:r>
            <w:r w:rsidRPr="00997784">
              <w:rPr>
                <w:rFonts w:asciiTheme="minorEastAsia" w:eastAsiaTheme="minorEastAsia" w:hAnsiTheme="minorEastAsia" w:hint="eastAsia"/>
                <w:szCs w:val="21"/>
              </w:rPr>
              <w:t>皮革中邻苯二甲酸酯含量的测定</w:t>
            </w:r>
          </w:p>
          <w:p w14:paraId="583660B8" w14:textId="77777777" w:rsidR="0087784B" w:rsidRDefault="0087784B" w:rsidP="00047D40">
            <w:pPr>
              <w:widowControl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997784">
              <w:rPr>
                <w:rFonts w:asciiTheme="minorEastAsia" w:eastAsiaTheme="minorEastAsia" w:hAnsiTheme="minorEastAsia"/>
                <w:szCs w:val="21"/>
              </w:rPr>
              <w:t>□</w:t>
            </w:r>
            <w:r w:rsidR="000A26CD">
              <w:rPr>
                <w:szCs w:val="21"/>
              </w:rPr>
              <w:t>CNAS PT0038-PT-2022</w:t>
            </w:r>
            <w:r w:rsidRPr="00997784">
              <w:rPr>
                <w:szCs w:val="21"/>
              </w:rPr>
              <w:t>14</w:t>
            </w:r>
            <w:r w:rsidRPr="00997784">
              <w:rPr>
                <w:rFonts w:asciiTheme="minorEastAsia" w:eastAsiaTheme="minorEastAsia" w:hAnsiTheme="minorEastAsia" w:hint="eastAsia"/>
                <w:szCs w:val="21"/>
              </w:rPr>
              <w:t>鞋类帮底粘合强度的测定</w:t>
            </w:r>
          </w:p>
          <w:p w14:paraId="39295E5E" w14:textId="77777777" w:rsidR="0087784B" w:rsidRPr="00997784" w:rsidRDefault="0087784B" w:rsidP="00047D40">
            <w:pPr>
              <w:widowControl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97784">
              <w:rPr>
                <w:rFonts w:asciiTheme="minorEastAsia" w:eastAsiaTheme="minorEastAsia" w:hAnsiTheme="minorEastAsia"/>
                <w:szCs w:val="21"/>
              </w:rPr>
              <w:t>□</w:t>
            </w:r>
            <w:r w:rsidR="000A26CD">
              <w:rPr>
                <w:rFonts w:hint="eastAsia"/>
                <w:szCs w:val="21"/>
              </w:rPr>
              <w:t>CLF -PT-2022</w:t>
            </w:r>
            <w:r>
              <w:rPr>
                <w:rFonts w:hint="eastAsia"/>
                <w:szCs w:val="21"/>
              </w:rPr>
              <w:t xml:space="preserve">01         </w:t>
            </w:r>
            <w:r w:rsidRPr="00997784">
              <w:rPr>
                <w:rFonts w:asciiTheme="minorEastAsia" w:eastAsiaTheme="minorEastAsia" w:hAnsiTheme="minorEastAsia" w:hint="eastAsia"/>
                <w:szCs w:val="21"/>
              </w:rPr>
              <w:t>鞋底硬度的测定</w:t>
            </w:r>
          </w:p>
          <w:p w14:paraId="031608BB" w14:textId="77777777" w:rsidR="0087784B" w:rsidRDefault="0087784B" w:rsidP="00047D40">
            <w:pPr>
              <w:widowControl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97784">
              <w:rPr>
                <w:rFonts w:asciiTheme="minorEastAsia" w:eastAsiaTheme="minorEastAsia" w:hAnsiTheme="minorEastAsia"/>
                <w:szCs w:val="21"/>
              </w:rPr>
              <w:t>□</w:t>
            </w:r>
            <w:r w:rsidR="000A26CD">
              <w:rPr>
                <w:rFonts w:hint="eastAsia"/>
                <w:szCs w:val="21"/>
              </w:rPr>
              <w:t>CLF -PT-2022</w:t>
            </w:r>
            <w:r>
              <w:rPr>
                <w:rFonts w:hint="eastAsia"/>
                <w:szCs w:val="21"/>
              </w:rPr>
              <w:t xml:space="preserve">02         </w:t>
            </w:r>
            <w:r w:rsidRPr="00997784">
              <w:rPr>
                <w:rFonts w:asciiTheme="minorEastAsia" w:eastAsiaTheme="minorEastAsia" w:hAnsiTheme="minorEastAsia" w:hint="eastAsia"/>
                <w:szCs w:val="21"/>
              </w:rPr>
              <w:t>鞋类防滑性能的测定</w:t>
            </w:r>
          </w:p>
          <w:p w14:paraId="7F599378" w14:textId="77777777" w:rsidR="0087784B" w:rsidRDefault="0087784B" w:rsidP="00047D40">
            <w:pPr>
              <w:widowControl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97784">
              <w:rPr>
                <w:rFonts w:asciiTheme="minorEastAsia" w:eastAsiaTheme="minorEastAsia" w:hAnsiTheme="minorEastAsia"/>
                <w:szCs w:val="21"/>
              </w:rPr>
              <w:t>□</w:t>
            </w:r>
            <w:r w:rsidR="000A26CD">
              <w:rPr>
                <w:rFonts w:hint="eastAsia"/>
                <w:szCs w:val="21"/>
              </w:rPr>
              <w:t>CLF -PT-2022</w:t>
            </w:r>
            <w:r>
              <w:rPr>
                <w:rFonts w:hint="eastAsia"/>
                <w:szCs w:val="21"/>
              </w:rPr>
              <w:t xml:space="preserve">03         </w:t>
            </w:r>
            <w:r w:rsidRPr="00E36B6A">
              <w:rPr>
                <w:rFonts w:asciiTheme="minorEastAsia" w:eastAsiaTheme="minorEastAsia" w:hAnsiTheme="minorEastAsia" w:hint="eastAsia"/>
                <w:szCs w:val="21"/>
              </w:rPr>
              <w:t>皮革材质鉴定</w:t>
            </w:r>
          </w:p>
          <w:p w14:paraId="2A7B62E0" w14:textId="77777777" w:rsidR="0087784B" w:rsidRDefault="0087784B" w:rsidP="00047D40">
            <w:pPr>
              <w:widowControl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97784">
              <w:rPr>
                <w:rFonts w:asciiTheme="minorEastAsia" w:eastAsiaTheme="minorEastAsia" w:hAnsiTheme="minorEastAsia"/>
                <w:szCs w:val="21"/>
              </w:rPr>
              <w:t>□</w:t>
            </w:r>
            <w:r w:rsidR="000A26CD">
              <w:rPr>
                <w:rFonts w:hint="eastAsia"/>
                <w:szCs w:val="21"/>
              </w:rPr>
              <w:t>CLF -PT-2022</w:t>
            </w:r>
            <w:r>
              <w:rPr>
                <w:rFonts w:hint="eastAsia"/>
                <w:szCs w:val="21"/>
              </w:rPr>
              <w:t xml:space="preserve">04         </w:t>
            </w:r>
            <w:r w:rsidRPr="00E36B6A">
              <w:rPr>
                <w:rFonts w:asciiTheme="minorEastAsia" w:eastAsiaTheme="minorEastAsia" w:hAnsiTheme="minorEastAsia"/>
                <w:szCs w:val="21"/>
              </w:rPr>
              <w:t>鞋</w:t>
            </w:r>
            <w:r w:rsidRPr="00E36B6A">
              <w:rPr>
                <w:rFonts w:asciiTheme="minorEastAsia" w:eastAsiaTheme="minorEastAsia" w:hAnsiTheme="minorEastAsia" w:hint="eastAsia"/>
                <w:szCs w:val="21"/>
              </w:rPr>
              <w:t>类</w:t>
            </w:r>
            <w:r w:rsidRPr="00E36B6A">
              <w:rPr>
                <w:rFonts w:asciiTheme="minorEastAsia" w:eastAsiaTheme="minorEastAsia" w:hAnsiTheme="minorEastAsia"/>
                <w:szCs w:val="21"/>
              </w:rPr>
              <w:t>耐黄变的测定</w:t>
            </w:r>
          </w:p>
          <w:p w14:paraId="5A8CF4BA" w14:textId="77777777" w:rsidR="000A3020" w:rsidRDefault="002E6574" w:rsidP="000A3020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  <w:r w:rsidRPr="00997784">
              <w:rPr>
                <w:rFonts w:asciiTheme="minorEastAsia" w:eastAsiaTheme="minorEastAsia" w:hAnsiTheme="minor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CLF -PT-20220</w:t>
            </w:r>
            <w:r>
              <w:rPr>
                <w:szCs w:val="21"/>
              </w:rPr>
              <w:t>5</w:t>
            </w:r>
            <w:r w:rsidR="000A3020" w:rsidRPr="000A3020">
              <w:rPr>
                <w:rFonts w:asciiTheme="minorEastAsia" w:eastAsiaTheme="minorEastAsia" w:hAnsiTheme="minorEastAsia" w:hint="eastAsia"/>
                <w:szCs w:val="21"/>
              </w:rPr>
              <w:t>硫化橡胶耐磨性能的测定（阿克隆磨耗机）</w:t>
            </w:r>
          </w:p>
          <w:p w14:paraId="6C957D1A" w14:textId="77777777" w:rsidR="002E6574" w:rsidRPr="00A30AA9" w:rsidRDefault="002E6574" w:rsidP="000A3020">
            <w:pPr>
              <w:widowControl/>
              <w:rPr>
                <w:rFonts w:asciiTheme="minorEastAsia" w:eastAsiaTheme="minorEastAsia" w:hAnsiTheme="minorEastAsia"/>
                <w:bCs/>
                <w:szCs w:val="21"/>
              </w:rPr>
            </w:pPr>
            <w:r w:rsidRPr="00997784">
              <w:rPr>
                <w:rFonts w:asciiTheme="minorEastAsia" w:eastAsiaTheme="minorEastAsia" w:hAnsiTheme="minor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CLF -PT-20220</w:t>
            </w:r>
            <w:r>
              <w:rPr>
                <w:szCs w:val="21"/>
              </w:rPr>
              <w:t>6</w:t>
            </w:r>
            <w:r w:rsidR="000A3020" w:rsidRPr="00A30AA9">
              <w:rPr>
                <w:rFonts w:ascii="宋体" w:hAnsi="宋体" w:hint="eastAsia"/>
                <w:bCs/>
                <w:szCs w:val="21"/>
              </w:rPr>
              <w:t>橡胶</w:t>
            </w:r>
            <w:r w:rsidR="000A3020" w:rsidRPr="00A30AA9">
              <w:rPr>
                <w:rFonts w:asciiTheme="minorEastAsia" w:eastAsiaTheme="minorEastAsia" w:hAnsiTheme="minorEastAsia" w:hint="eastAsia"/>
                <w:szCs w:val="21"/>
              </w:rPr>
              <w:t>拉伸性能的测定</w:t>
            </w:r>
          </w:p>
          <w:p w14:paraId="3DED401D" w14:textId="77777777" w:rsidR="002E6574" w:rsidRPr="00A30AA9" w:rsidRDefault="002E6574" w:rsidP="002E6574">
            <w:pPr>
              <w:widowControl/>
              <w:snapToGrid w:val="0"/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A30AA9">
              <w:rPr>
                <w:rFonts w:asciiTheme="minorEastAsia" w:eastAsiaTheme="minorEastAsia" w:hAnsiTheme="minorEastAsia"/>
                <w:bCs/>
                <w:szCs w:val="21"/>
              </w:rPr>
              <w:t>□</w:t>
            </w:r>
            <w:r w:rsidRPr="00A30AA9">
              <w:rPr>
                <w:rFonts w:hint="eastAsia"/>
                <w:bCs/>
                <w:szCs w:val="21"/>
              </w:rPr>
              <w:t>CLF -PT-20220</w:t>
            </w:r>
            <w:r w:rsidRPr="00A30AA9">
              <w:rPr>
                <w:bCs/>
                <w:szCs w:val="21"/>
              </w:rPr>
              <w:t>7</w:t>
            </w:r>
            <w:r w:rsidR="000A3020" w:rsidRPr="00A30AA9">
              <w:rPr>
                <w:rFonts w:ascii="宋体" w:hAnsi="宋体" w:hint="eastAsia"/>
                <w:bCs/>
                <w:szCs w:val="21"/>
              </w:rPr>
              <w:t>橡胶撕裂强度的测定</w:t>
            </w:r>
          </w:p>
          <w:p w14:paraId="51C16124" w14:textId="77777777" w:rsidR="002E6574" w:rsidRPr="00A30AA9" w:rsidRDefault="002E6574" w:rsidP="002E6574">
            <w:pPr>
              <w:widowControl/>
              <w:snapToGrid w:val="0"/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A30AA9">
              <w:rPr>
                <w:rFonts w:asciiTheme="minorEastAsia" w:eastAsiaTheme="minorEastAsia" w:hAnsiTheme="minorEastAsia"/>
                <w:bCs/>
                <w:szCs w:val="21"/>
              </w:rPr>
              <w:t>□</w:t>
            </w:r>
            <w:r w:rsidRPr="00A30AA9">
              <w:rPr>
                <w:rFonts w:hint="eastAsia"/>
                <w:bCs/>
                <w:szCs w:val="21"/>
              </w:rPr>
              <w:t>CLF -PT-20220</w:t>
            </w:r>
            <w:r w:rsidRPr="00A30AA9">
              <w:rPr>
                <w:bCs/>
                <w:szCs w:val="21"/>
              </w:rPr>
              <w:t>8</w:t>
            </w:r>
            <w:r w:rsidR="000A3020" w:rsidRPr="00A30AA9">
              <w:rPr>
                <w:rFonts w:ascii="宋体" w:hAnsi="宋体" w:hint="eastAsia"/>
                <w:bCs/>
                <w:szCs w:val="21"/>
              </w:rPr>
              <w:t>橡胶密度的测定</w:t>
            </w:r>
          </w:p>
          <w:p w14:paraId="02B87C4C" w14:textId="77777777" w:rsidR="002E6574" w:rsidRPr="00A30AA9" w:rsidRDefault="002E6574" w:rsidP="002E6574">
            <w:pPr>
              <w:widowControl/>
              <w:snapToGrid w:val="0"/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A30AA9">
              <w:rPr>
                <w:rFonts w:asciiTheme="minorEastAsia" w:eastAsiaTheme="minorEastAsia" w:hAnsiTheme="minorEastAsia"/>
                <w:bCs/>
                <w:szCs w:val="21"/>
              </w:rPr>
              <w:t>□</w:t>
            </w:r>
            <w:r w:rsidRPr="00A30AA9">
              <w:rPr>
                <w:rFonts w:hint="eastAsia"/>
                <w:bCs/>
                <w:szCs w:val="21"/>
              </w:rPr>
              <w:t>CLF -PT-20220</w:t>
            </w:r>
            <w:r w:rsidRPr="00A30AA9">
              <w:rPr>
                <w:bCs/>
                <w:szCs w:val="21"/>
              </w:rPr>
              <w:t>9</w:t>
            </w:r>
            <w:r w:rsidR="000A3020" w:rsidRPr="00A30AA9">
              <w:rPr>
                <w:rFonts w:ascii="宋体" w:hAnsi="宋体" w:hint="eastAsia"/>
                <w:bCs/>
                <w:szCs w:val="21"/>
              </w:rPr>
              <w:t>皮革中短链氯化石蜡的测定</w:t>
            </w:r>
          </w:p>
          <w:p w14:paraId="7A851765" w14:textId="77777777" w:rsidR="002E6574" w:rsidRPr="002E6574" w:rsidRDefault="002E6574" w:rsidP="00047D40">
            <w:pPr>
              <w:widowControl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30AA9">
              <w:rPr>
                <w:rFonts w:asciiTheme="minorEastAsia" w:eastAsiaTheme="minorEastAsia" w:hAnsiTheme="minorEastAsia"/>
                <w:bCs/>
                <w:szCs w:val="21"/>
              </w:rPr>
              <w:t>□</w:t>
            </w:r>
            <w:r w:rsidRPr="00A30AA9">
              <w:rPr>
                <w:rFonts w:hint="eastAsia"/>
                <w:bCs/>
                <w:szCs w:val="21"/>
              </w:rPr>
              <w:t>CLF -PT-2022</w:t>
            </w:r>
            <w:r w:rsidRPr="00A30AA9">
              <w:rPr>
                <w:bCs/>
                <w:szCs w:val="21"/>
              </w:rPr>
              <w:t>10</w:t>
            </w:r>
            <w:r w:rsidR="000A3020" w:rsidRPr="00A30AA9">
              <w:rPr>
                <w:rFonts w:ascii="宋体" w:hAnsi="宋体" w:hint="eastAsia"/>
                <w:bCs/>
                <w:szCs w:val="21"/>
              </w:rPr>
              <w:t>纺织品 禁用偶氮染料的测定</w:t>
            </w:r>
          </w:p>
        </w:tc>
      </w:tr>
      <w:tr w:rsidR="0087784B" w:rsidRPr="00A95722" w14:paraId="32469391" w14:textId="77777777" w:rsidTr="007174A2">
        <w:trPr>
          <w:trHeight w:hRule="exact" w:val="254"/>
          <w:jc w:val="center"/>
        </w:trPr>
        <w:tc>
          <w:tcPr>
            <w:tcW w:w="10234" w:type="dxa"/>
            <w:gridSpan w:val="6"/>
            <w:vAlign w:val="center"/>
          </w:tcPr>
          <w:p w14:paraId="3BC5E748" w14:textId="77777777" w:rsidR="0087784B" w:rsidRPr="0087784B" w:rsidRDefault="0087784B" w:rsidP="007174A2">
            <w:pPr>
              <w:snapToGrid w:val="0"/>
              <w:rPr>
                <w:szCs w:val="21"/>
              </w:rPr>
            </w:pPr>
            <w:r w:rsidRPr="0087784B">
              <w:rPr>
                <w:rFonts w:hAnsi="宋体"/>
                <w:szCs w:val="21"/>
              </w:rPr>
              <w:t>实验室名称：</w:t>
            </w:r>
          </w:p>
        </w:tc>
      </w:tr>
      <w:tr w:rsidR="0087784B" w:rsidRPr="00A95722" w14:paraId="58D5516B" w14:textId="77777777" w:rsidTr="007174A2">
        <w:trPr>
          <w:trHeight w:hRule="exact" w:val="288"/>
          <w:jc w:val="center"/>
        </w:trPr>
        <w:tc>
          <w:tcPr>
            <w:tcW w:w="10234" w:type="dxa"/>
            <w:gridSpan w:val="6"/>
            <w:vAlign w:val="center"/>
          </w:tcPr>
          <w:p w14:paraId="5897F66B" w14:textId="77777777" w:rsidR="0087784B" w:rsidRPr="0087784B" w:rsidRDefault="0087784B" w:rsidP="007174A2">
            <w:pPr>
              <w:snapToGrid w:val="0"/>
              <w:rPr>
                <w:rFonts w:hAnsi="宋体"/>
                <w:szCs w:val="21"/>
              </w:rPr>
            </w:pPr>
            <w:r w:rsidRPr="0087784B">
              <w:rPr>
                <w:rFonts w:hAnsi="宋体"/>
                <w:szCs w:val="21"/>
              </w:rPr>
              <w:t>地址</w:t>
            </w:r>
            <w:r w:rsidRPr="0087784B">
              <w:rPr>
                <w:rFonts w:hAnsi="宋体" w:hint="eastAsia"/>
                <w:szCs w:val="21"/>
              </w:rPr>
              <w:t>(</w:t>
            </w:r>
            <w:r w:rsidRPr="0087784B">
              <w:rPr>
                <w:rFonts w:hAnsi="宋体" w:hint="eastAsia"/>
                <w:szCs w:val="21"/>
              </w:rPr>
              <w:t>省</w:t>
            </w:r>
            <w:r w:rsidR="008E6CB7">
              <w:rPr>
                <w:rFonts w:hAnsi="宋体" w:hint="eastAsia"/>
                <w:szCs w:val="21"/>
              </w:rPr>
              <w:t>（</w:t>
            </w:r>
            <w:r w:rsidR="008E6CB7" w:rsidRPr="008E6CB7">
              <w:rPr>
                <w:rFonts w:hAnsi="宋体" w:hint="eastAsia"/>
                <w:b/>
                <w:bCs/>
                <w:szCs w:val="21"/>
              </w:rPr>
              <w:t>必填</w:t>
            </w:r>
            <w:r w:rsidR="008E6CB7">
              <w:rPr>
                <w:rFonts w:hAnsi="宋体" w:hint="eastAsia"/>
                <w:szCs w:val="21"/>
              </w:rPr>
              <w:t>）</w:t>
            </w:r>
            <w:r w:rsidRPr="0087784B">
              <w:rPr>
                <w:rFonts w:hAnsi="宋体" w:hint="eastAsia"/>
                <w:szCs w:val="21"/>
              </w:rPr>
              <w:t>、市、街道</w:t>
            </w:r>
            <w:r w:rsidRPr="0087784B">
              <w:rPr>
                <w:rFonts w:hAnsi="宋体" w:hint="eastAsia"/>
                <w:szCs w:val="21"/>
              </w:rPr>
              <w:t>)</w:t>
            </w:r>
            <w:r w:rsidRPr="0087784B">
              <w:rPr>
                <w:rFonts w:hAnsi="宋体"/>
                <w:szCs w:val="21"/>
              </w:rPr>
              <w:t>：</w:t>
            </w:r>
          </w:p>
        </w:tc>
      </w:tr>
      <w:tr w:rsidR="0087784B" w:rsidRPr="00A95722" w14:paraId="6A618C5F" w14:textId="77777777" w:rsidTr="007174A2">
        <w:trPr>
          <w:trHeight w:hRule="exact" w:val="292"/>
          <w:jc w:val="center"/>
        </w:trPr>
        <w:tc>
          <w:tcPr>
            <w:tcW w:w="5377" w:type="dxa"/>
            <w:gridSpan w:val="3"/>
            <w:vAlign w:val="center"/>
          </w:tcPr>
          <w:p w14:paraId="0AA15AF4" w14:textId="77777777" w:rsidR="0087784B" w:rsidRPr="0087784B" w:rsidRDefault="0087784B" w:rsidP="007174A2">
            <w:pPr>
              <w:snapToGrid w:val="0"/>
              <w:rPr>
                <w:rFonts w:hAnsi="宋体"/>
                <w:szCs w:val="21"/>
              </w:rPr>
            </w:pPr>
            <w:r w:rsidRPr="0087784B">
              <w:rPr>
                <w:rFonts w:hAnsi="宋体"/>
                <w:szCs w:val="21"/>
              </w:rPr>
              <w:t>实验室认可证书号：</w:t>
            </w:r>
          </w:p>
        </w:tc>
        <w:tc>
          <w:tcPr>
            <w:tcW w:w="4856" w:type="dxa"/>
            <w:gridSpan w:val="3"/>
            <w:vAlign w:val="center"/>
          </w:tcPr>
          <w:p w14:paraId="6B2AF763" w14:textId="77777777" w:rsidR="0087784B" w:rsidRPr="0087784B" w:rsidRDefault="0087784B" w:rsidP="007174A2">
            <w:pPr>
              <w:snapToGrid w:val="0"/>
              <w:rPr>
                <w:rFonts w:hAnsi="宋体"/>
                <w:szCs w:val="21"/>
              </w:rPr>
            </w:pPr>
            <w:r w:rsidRPr="0087784B">
              <w:rPr>
                <w:szCs w:val="21"/>
              </w:rPr>
              <w:t>E-Mail</w:t>
            </w:r>
            <w:r w:rsidRPr="0087784B">
              <w:rPr>
                <w:szCs w:val="21"/>
              </w:rPr>
              <w:t>：</w:t>
            </w:r>
          </w:p>
        </w:tc>
      </w:tr>
      <w:tr w:rsidR="0087784B" w:rsidRPr="00A95722" w14:paraId="595A9877" w14:textId="77777777" w:rsidTr="007174A2">
        <w:trPr>
          <w:trHeight w:hRule="exact" w:val="268"/>
          <w:jc w:val="center"/>
        </w:trPr>
        <w:tc>
          <w:tcPr>
            <w:tcW w:w="3099" w:type="dxa"/>
            <w:gridSpan w:val="2"/>
            <w:vAlign w:val="center"/>
          </w:tcPr>
          <w:p w14:paraId="3B52F8A5" w14:textId="77777777" w:rsidR="0087784B" w:rsidRPr="0087784B" w:rsidRDefault="0087784B" w:rsidP="007174A2">
            <w:pPr>
              <w:snapToGrid w:val="0"/>
              <w:rPr>
                <w:rFonts w:hAnsi="宋体"/>
                <w:szCs w:val="21"/>
              </w:rPr>
            </w:pPr>
            <w:r w:rsidRPr="0087784B">
              <w:rPr>
                <w:rFonts w:hAnsi="宋体"/>
                <w:szCs w:val="21"/>
              </w:rPr>
              <w:t>联系人：</w:t>
            </w:r>
          </w:p>
        </w:tc>
        <w:tc>
          <w:tcPr>
            <w:tcW w:w="3051" w:type="dxa"/>
            <w:gridSpan w:val="2"/>
            <w:vAlign w:val="center"/>
          </w:tcPr>
          <w:p w14:paraId="7919AD80" w14:textId="77777777" w:rsidR="0087784B" w:rsidRPr="0087784B" w:rsidRDefault="0087784B" w:rsidP="007174A2">
            <w:pPr>
              <w:snapToGrid w:val="0"/>
              <w:rPr>
                <w:rFonts w:hAnsi="宋体"/>
                <w:szCs w:val="21"/>
              </w:rPr>
            </w:pPr>
            <w:r w:rsidRPr="0087784B">
              <w:rPr>
                <w:rFonts w:hAnsi="宋体"/>
                <w:szCs w:val="21"/>
              </w:rPr>
              <w:t>电话：</w:t>
            </w:r>
          </w:p>
        </w:tc>
        <w:tc>
          <w:tcPr>
            <w:tcW w:w="4083" w:type="dxa"/>
            <w:gridSpan w:val="2"/>
            <w:vAlign w:val="center"/>
          </w:tcPr>
          <w:p w14:paraId="6922065A" w14:textId="77777777" w:rsidR="0087784B" w:rsidRPr="0087784B" w:rsidRDefault="0087784B" w:rsidP="007174A2">
            <w:pPr>
              <w:snapToGrid w:val="0"/>
              <w:rPr>
                <w:rFonts w:hAnsi="宋体"/>
                <w:szCs w:val="21"/>
              </w:rPr>
            </w:pPr>
            <w:r w:rsidRPr="0087784B">
              <w:rPr>
                <w:szCs w:val="21"/>
              </w:rPr>
              <w:t>手机</w:t>
            </w:r>
            <w:r w:rsidRPr="0087784B">
              <w:rPr>
                <w:rFonts w:hint="eastAsia"/>
                <w:szCs w:val="21"/>
              </w:rPr>
              <w:t>（必填）</w:t>
            </w:r>
            <w:r w:rsidRPr="0087784B">
              <w:rPr>
                <w:szCs w:val="21"/>
              </w:rPr>
              <w:t>：</w:t>
            </w:r>
          </w:p>
        </w:tc>
      </w:tr>
      <w:tr w:rsidR="0087784B" w:rsidRPr="007372EE" w14:paraId="38A2C67E" w14:textId="77777777" w:rsidTr="008E6CB7">
        <w:trPr>
          <w:trHeight w:val="855"/>
          <w:jc w:val="center"/>
        </w:trPr>
        <w:tc>
          <w:tcPr>
            <w:tcW w:w="1748" w:type="dxa"/>
            <w:vAlign w:val="center"/>
          </w:tcPr>
          <w:p w14:paraId="0397EB0B" w14:textId="77777777" w:rsidR="0087784B" w:rsidRPr="007174A2" w:rsidRDefault="0087784B" w:rsidP="0087784B">
            <w:pPr>
              <w:jc w:val="left"/>
              <w:rPr>
                <w:szCs w:val="21"/>
              </w:rPr>
            </w:pPr>
            <w:r w:rsidRPr="007174A2">
              <w:rPr>
                <w:rFonts w:hAnsi="宋体"/>
                <w:szCs w:val="21"/>
              </w:rPr>
              <w:t>测试</w:t>
            </w:r>
            <w:r w:rsidRPr="007174A2">
              <w:rPr>
                <w:szCs w:val="21"/>
              </w:rPr>
              <w:t>/</w:t>
            </w:r>
            <w:r w:rsidRPr="007174A2">
              <w:rPr>
                <w:rFonts w:hAnsi="宋体"/>
                <w:szCs w:val="21"/>
              </w:rPr>
              <w:t>测量</w:t>
            </w:r>
          </w:p>
          <w:p w14:paraId="7620C85B" w14:textId="77777777" w:rsidR="0087784B" w:rsidRPr="0087784B" w:rsidRDefault="0087784B" w:rsidP="0087784B">
            <w:pPr>
              <w:jc w:val="left"/>
              <w:rPr>
                <w:sz w:val="22"/>
                <w:szCs w:val="22"/>
                <w:u w:val="single"/>
              </w:rPr>
            </w:pPr>
            <w:r w:rsidRPr="007174A2">
              <w:rPr>
                <w:rFonts w:hAnsi="宋体"/>
                <w:szCs w:val="21"/>
              </w:rPr>
              <w:t>项目为</w:t>
            </w:r>
          </w:p>
        </w:tc>
        <w:tc>
          <w:tcPr>
            <w:tcW w:w="8486" w:type="dxa"/>
            <w:gridSpan w:val="5"/>
            <w:vAlign w:val="center"/>
          </w:tcPr>
          <w:p w14:paraId="62B33036" w14:textId="77777777" w:rsidR="0087784B" w:rsidRPr="007174A2" w:rsidRDefault="0087784B" w:rsidP="0087784B">
            <w:pPr>
              <w:widowControl/>
              <w:numPr>
                <w:ilvl w:val="0"/>
                <w:numId w:val="1"/>
              </w:numPr>
              <w:snapToGrid w:val="0"/>
              <w:rPr>
                <w:szCs w:val="21"/>
              </w:rPr>
            </w:pPr>
            <w:r w:rsidRPr="007174A2">
              <w:rPr>
                <w:rFonts w:hAnsi="宋体"/>
                <w:szCs w:val="21"/>
              </w:rPr>
              <w:t>全部获认可</w:t>
            </w:r>
          </w:p>
          <w:p w14:paraId="0F4D69DA" w14:textId="77777777" w:rsidR="0087784B" w:rsidRPr="007174A2" w:rsidRDefault="0087784B" w:rsidP="0087784B">
            <w:pPr>
              <w:widowControl/>
              <w:numPr>
                <w:ilvl w:val="0"/>
                <w:numId w:val="1"/>
              </w:numPr>
              <w:snapToGrid w:val="0"/>
              <w:rPr>
                <w:szCs w:val="21"/>
              </w:rPr>
            </w:pPr>
            <w:r w:rsidRPr="007174A2">
              <w:rPr>
                <w:rFonts w:hAnsi="宋体"/>
                <w:szCs w:val="21"/>
              </w:rPr>
              <w:t>全部非认可</w:t>
            </w:r>
          </w:p>
          <w:p w14:paraId="27E288B1" w14:textId="77777777" w:rsidR="0087784B" w:rsidRPr="0087784B" w:rsidRDefault="0087784B" w:rsidP="0087784B">
            <w:pPr>
              <w:widowControl/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  <w:r w:rsidRPr="007174A2">
              <w:rPr>
                <w:rFonts w:hAnsi="宋体"/>
                <w:szCs w:val="21"/>
              </w:rPr>
              <w:t>部分获认可（列出项目</w:t>
            </w:r>
            <w:r w:rsidR="00A30AA9" w:rsidRPr="007174A2">
              <w:rPr>
                <w:rFonts w:hAnsi="宋体" w:hint="eastAsia"/>
                <w:szCs w:val="21"/>
              </w:rPr>
              <w:t>编号</w:t>
            </w:r>
            <w:r w:rsidRPr="007174A2">
              <w:rPr>
                <w:rFonts w:hAnsi="宋体"/>
                <w:szCs w:val="21"/>
              </w:rPr>
              <w:t>）</w:t>
            </w:r>
            <w:r w:rsidR="00A30AA9" w:rsidRPr="007174A2">
              <w:rPr>
                <w:rFonts w:hAnsi="宋体" w:hint="eastAsia"/>
                <w:szCs w:val="21"/>
              </w:rPr>
              <w:t>：</w:t>
            </w:r>
          </w:p>
        </w:tc>
      </w:tr>
      <w:tr w:rsidR="0087784B" w:rsidRPr="007372EE" w14:paraId="16BE2A60" w14:textId="77777777" w:rsidTr="007174A2">
        <w:trPr>
          <w:cantSplit/>
          <w:trHeight w:hRule="exact" w:val="534"/>
          <w:jc w:val="center"/>
        </w:trPr>
        <w:tc>
          <w:tcPr>
            <w:tcW w:w="1748" w:type="dxa"/>
            <w:vMerge w:val="restart"/>
            <w:vAlign w:val="center"/>
          </w:tcPr>
          <w:p w14:paraId="57A5A198" w14:textId="77777777" w:rsidR="0087784B" w:rsidRPr="004F4CD8" w:rsidRDefault="0087784B" w:rsidP="0087784B">
            <w:pPr>
              <w:jc w:val="center"/>
              <w:rPr>
                <w:rFonts w:hAnsi="宋体"/>
                <w:b/>
                <w:szCs w:val="21"/>
              </w:rPr>
            </w:pPr>
            <w:r w:rsidRPr="004F4CD8">
              <w:rPr>
                <w:rFonts w:hAnsi="宋体" w:hint="eastAsia"/>
                <w:b/>
                <w:szCs w:val="21"/>
              </w:rPr>
              <w:t>开</w:t>
            </w:r>
          </w:p>
          <w:p w14:paraId="08352B8C" w14:textId="77777777" w:rsidR="0087784B" w:rsidRPr="000302A0" w:rsidRDefault="0087784B" w:rsidP="0087784B">
            <w:pPr>
              <w:jc w:val="center"/>
              <w:rPr>
                <w:rFonts w:hAnsi="宋体"/>
                <w:b/>
                <w:szCs w:val="21"/>
              </w:rPr>
            </w:pPr>
            <w:r w:rsidRPr="004F4CD8">
              <w:rPr>
                <w:rFonts w:hAnsi="宋体" w:hint="eastAsia"/>
                <w:b/>
                <w:szCs w:val="21"/>
              </w:rPr>
              <w:t>票</w:t>
            </w:r>
          </w:p>
          <w:p w14:paraId="7AD45FD7" w14:textId="77777777" w:rsidR="0087784B" w:rsidRPr="004F4CD8" w:rsidRDefault="0087784B" w:rsidP="0087784B">
            <w:pPr>
              <w:jc w:val="center"/>
              <w:rPr>
                <w:szCs w:val="21"/>
              </w:rPr>
            </w:pPr>
            <w:r w:rsidRPr="004F4CD8">
              <w:rPr>
                <w:rFonts w:hAnsi="宋体" w:hint="eastAsia"/>
                <w:b/>
                <w:szCs w:val="21"/>
              </w:rPr>
              <w:t>信</w:t>
            </w:r>
          </w:p>
          <w:p w14:paraId="406DADF9" w14:textId="77777777" w:rsidR="0087784B" w:rsidRPr="008E6CB7" w:rsidRDefault="0087784B" w:rsidP="008E6CB7">
            <w:pPr>
              <w:jc w:val="center"/>
              <w:rPr>
                <w:szCs w:val="21"/>
              </w:rPr>
            </w:pPr>
            <w:r w:rsidRPr="004F4CD8">
              <w:rPr>
                <w:rFonts w:hAnsi="宋体" w:hint="eastAsia"/>
                <w:b/>
                <w:szCs w:val="21"/>
              </w:rPr>
              <w:t>息</w:t>
            </w:r>
          </w:p>
        </w:tc>
        <w:tc>
          <w:tcPr>
            <w:tcW w:w="8486" w:type="dxa"/>
            <w:gridSpan w:val="5"/>
            <w:vAlign w:val="center"/>
          </w:tcPr>
          <w:p w14:paraId="4AB7EE77" w14:textId="77777777" w:rsidR="0087784B" w:rsidRPr="00EF2E0C" w:rsidRDefault="0087784B" w:rsidP="007174A2">
            <w:pPr>
              <w:widowControl/>
              <w:snapToGrid w:val="0"/>
              <w:rPr>
                <w:rFonts w:hAnsi="宋体"/>
                <w:b/>
                <w:szCs w:val="21"/>
              </w:rPr>
            </w:pPr>
            <w:r w:rsidRPr="00EF2E0C">
              <w:rPr>
                <w:rFonts w:hAnsi="宋体"/>
                <w:b/>
                <w:szCs w:val="21"/>
              </w:rPr>
              <w:t>发票类型：□增值税普通发票□增值税专用发票</w:t>
            </w:r>
            <w:r w:rsidRPr="00EF2E0C">
              <w:rPr>
                <w:rFonts w:hAnsi="宋体" w:hint="eastAsia"/>
                <w:b/>
                <w:szCs w:val="21"/>
              </w:rPr>
              <w:t>请勾选</w:t>
            </w:r>
            <w:r w:rsidRPr="008E6CB7">
              <w:rPr>
                <w:rFonts w:hAnsi="宋体" w:hint="eastAsia"/>
                <w:bCs/>
                <w:szCs w:val="21"/>
              </w:rPr>
              <w:sym w:font="Wingdings" w:char="F0FE"/>
            </w:r>
          </w:p>
          <w:p w14:paraId="0D44303D" w14:textId="77777777" w:rsidR="0087784B" w:rsidRPr="00EF2E0C" w:rsidRDefault="0087784B" w:rsidP="007174A2">
            <w:pPr>
              <w:widowControl/>
              <w:snapToGrid w:val="0"/>
              <w:rPr>
                <w:rFonts w:hAnsi="宋体"/>
                <w:b/>
                <w:szCs w:val="21"/>
              </w:rPr>
            </w:pPr>
            <w:r w:rsidRPr="00EF2E0C">
              <w:rPr>
                <w:rFonts w:hAnsi="宋体"/>
                <w:b/>
                <w:szCs w:val="21"/>
              </w:rPr>
              <w:t>发票内容：</w:t>
            </w:r>
            <w:r w:rsidRPr="00EF2E0C">
              <w:rPr>
                <w:rFonts w:hAnsi="宋体" w:hint="eastAsia"/>
                <w:b/>
                <w:szCs w:val="21"/>
              </w:rPr>
              <w:t>能力验证费</w:t>
            </w:r>
          </w:p>
          <w:p w14:paraId="0BFB41F2" w14:textId="77777777" w:rsidR="0087784B" w:rsidRDefault="0087784B" w:rsidP="009668A9">
            <w:pPr>
              <w:widowControl/>
              <w:snapToGrid w:val="0"/>
              <w:spacing w:beforeLines="50" w:before="156" w:afterLines="50" w:after="156"/>
              <w:rPr>
                <w:rFonts w:hAnsi="宋体"/>
                <w:sz w:val="24"/>
                <w:szCs w:val="24"/>
              </w:rPr>
            </w:pPr>
          </w:p>
          <w:p w14:paraId="411D93B7" w14:textId="77777777" w:rsidR="0087784B" w:rsidRDefault="0087784B" w:rsidP="009668A9">
            <w:pPr>
              <w:widowControl/>
              <w:snapToGrid w:val="0"/>
              <w:spacing w:beforeLines="50" w:before="156" w:afterLines="50" w:after="156"/>
              <w:rPr>
                <w:rFonts w:hAnsi="宋体"/>
                <w:sz w:val="24"/>
                <w:szCs w:val="24"/>
              </w:rPr>
            </w:pPr>
          </w:p>
          <w:p w14:paraId="26B8B32A" w14:textId="77777777" w:rsidR="0087784B" w:rsidRPr="004F4CD8" w:rsidRDefault="0087784B" w:rsidP="009668A9">
            <w:pPr>
              <w:widowControl/>
              <w:snapToGrid w:val="0"/>
              <w:spacing w:beforeLines="50" w:before="156" w:afterLines="50" w:after="156"/>
              <w:rPr>
                <w:b/>
                <w:szCs w:val="21"/>
              </w:rPr>
            </w:pPr>
          </w:p>
        </w:tc>
      </w:tr>
      <w:tr w:rsidR="0087784B" w:rsidRPr="007372EE" w14:paraId="13176B6E" w14:textId="77777777" w:rsidTr="007174A2">
        <w:trPr>
          <w:cantSplit/>
          <w:trHeight w:hRule="exact" w:val="414"/>
          <w:jc w:val="center"/>
        </w:trPr>
        <w:tc>
          <w:tcPr>
            <w:tcW w:w="1748" w:type="dxa"/>
            <w:vMerge/>
            <w:vAlign w:val="center"/>
          </w:tcPr>
          <w:p w14:paraId="186C6FBB" w14:textId="77777777" w:rsidR="0087784B" w:rsidRPr="004F4CD8" w:rsidRDefault="0087784B" w:rsidP="0087784B">
            <w:pPr>
              <w:ind w:firstLineChars="50" w:firstLine="105"/>
              <w:rPr>
                <w:szCs w:val="21"/>
              </w:rPr>
            </w:pPr>
          </w:p>
        </w:tc>
        <w:tc>
          <w:tcPr>
            <w:tcW w:w="8486" w:type="dxa"/>
            <w:gridSpan w:val="5"/>
            <w:tcBorders>
              <w:bottom w:val="single" w:sz="4" w:space="0" w:color="auto"/>
            </w:tcBorders>
            <w:vAlign w:val="center"/>
          </w:tcPr>
          <w:p w14:paraId="13071E05" w14:textId="77777777" w:rsidR="0087784B" w:rsidRPr="004F4CD8" w:rsidRDefault="0087784B" w:rsidP="007174A2">
            <w:pPr>
              <w:widowControl/>
              <w:snapToGrid w:val="0"/>
              <w:rPr>
                <w:b/>
                <w:szCs w:val="21"/>
              </w:rPr>
            </w:pPr>
            <w:r w:rsidRPr="004F4CD8">
              <w:rPr>
                <w:rFonts w:hAnsi="宋体"/>
                <w:szCs w:val="21"/>
              </w:rPr>
              <w:t>单位名称：</w:t>
            </w:r>
          </w:p>
        </w:tc>
      </w:tr>
      <w:tr w:rsidR="0087784B" w:rsidRPr="007372EE" w14:paraId="2E596323" w14:textId="77777777" w:rsidTr="007174A2">
        <w:trPr>
          <w:cantSplit/>
          <w:trHeight w:hRule="exact" w:val="421"/>
          <w:jc w:val="center"/>
        </w:trPr>
        <w:tc>
          <w:tcPr>
            <w:tcW w:w="1748" w:type="dxa"/>
            <w:vMerge/>
            <w:vAlign w:val="center"/>
          </w:tcPr>
          <w:p w14:paraId="048104A0" w14:textId="77777777" w:rsidR="0087784B" w:rsidRPr="004F4CD8" w:rsidRDefault="0087784B" w:rsidP="0087784B">
            <w:pPr>
              <w:ind w:firstLineChars="50" w:firstLine="105"/>
              <w:rPr>
                <w:szCs w:val="21"/>
              </w:rPr>
            </w:pPr>
          </w:p>
        </w:tc>
        <w:tc>
          <w:tcPr>
            <w:tcW w:w="8486" w:type="dxa"/>
            <w:gridSpan w:val="5"/>
            <w:tcBorders>
              <w:top w:val="single" w:sz="4" w:space="0" w:color="auto"/>
            </w:tcBorders>
            <w:vAlign w:val="center"/>
          </w:tcPr>
          <w:p w14:paraId="649B214D" w14:textId="77777777" w:rsidR="0087784B" w:rsidRPr="004F4CD8" w:rsidRDefault="0087784B" w:rsidP="007174A2">
            <w:pPr>
              <w:widowControl/>
              <w:snapToGrid w:val="0"/>
              <w:rPr>
                <w:b/>
                <w:szCs w:val="21"/>
              </w:rPr>
            </w:pPr>
            <w:r w:rsidRPr="004F4CD8">
              <w:rPr>
                <w:rFonts w:hAnsi="宋体"/>
                <w:szCs w:val="21"/>
              </w:rPr>
              <w:t>纳税人识别号：</w:t>
            </w:r>
          </w:p>
        </w:tc>
      </w:tr>
      <w:tr w:rsidR="0087784B" w:rsidRPr="007372EE" w14:paraId="3CBA1CF3" w14:textId="77777777" w:rsidTr="007174A2">
        <w:trPr>
          <w:cantSplit/>
          <w:trHeight w:hRule="exact" w:val="426"/>
          <w:jc w:val="center"/>
        </w:trPr>
        <w:tc>
          <w:tcPr>
            <w:tcW w:w="1748" w:type="dxa"/>
            <w:vMerge/>
            <w:vAlign w:val="center"/>
          </w:tcPr>
          <w:p w14:paraId="363CF93A" w14:textId="77777777" w:rsidR="0087784B" w:rsidRPr="004F4CD8" w:rsidRDefault="0087784B" w:rsidP="0087784B">
            <w:pPr>
              <w:ind w:firstLineChars="50" w:firstLine="105"/>
              <w:rPr>
                <w:szCs w:val="21"/>
              </w:rPr>
            </w:pPr>
          </w:p>
        </w:tc>
        <w:tc>
          <w:tcPr>
            <w:tcW w:w="5197" w:type="dxa"/>
            <w:gridSpan w:val="4"/>
            <w:vAlign w:val="center"/>
          </w:tcPr>
          <w:p w14:paraId="5C31F2CC" w14:textId="77777777" w:rsidR="0087784B" w:rsidRPr="004F4CD8" w:rsidRDefault="0087784B" w:rsidP="007174A2">
            <w:pPr>
              <w:widowControl/>
              <w:snapToGrid w:val="0"/>
              <w:rPr>
                <w:b/>
                <w:szCs w:val="21"/>
              </w:rPr>
            </w:pPr>
            <w:r w:rsidRPr="004F4CD8">
              <w:rPr>
                <w:rFonts w:hAnsi="宋体"/>
                <w:szCs w:val="21"/>
              </w:rPr>
              <w:t>注册地址：</w:t>
            </w:r>
          </w:p>
        </w:tc>
        <w:tc>
          <w:tcPr>
            <w:tcW w:w="3288" w:type="dxa"/>
            <w:vAlign w:val="center"/>
          </w:tcPr>
          <w:p w14:paraId="033C55F4" w14:textId="77777777" w:rsidR="0087784B" w:rsidRPr="004F4CD8" w:rsidRDefault="0087784B" w:rsidP="007174A2">
            <w:pPr>
              <w:snapToGrid w:val="0"/>
              <w:rPr>
                <w:rFonts w:hAnsi="宋体"/>
                <w:szCs w:val="21"/>
              </w:rPr>
            </w:pPr>
            <w:r w:rsidRPr="004F4CD8">
              <w:rPr>
                <w:rFonts w:hAnsi="宋体"/>
                <w:szCs w:val="21"/>
              </w:rPr>
              <w:t>电话：</w:t>
            </w:r>
          </w:p>
        </w:tc>
      </w:tr>
      <w:tr w:rsidR="0087784B" w:rsidRPr="007372EE" w14:paraId="07F0F768" w14:textId="77777777" w:rsidTr="007174A2">
        <w:trPr>
          <w:cantSplit/>
          <w:trHeight w:hRule="exact" w:val="418"/>
          <w:jc w:val="center"/>
        </w:trPr>
        <w:tc>
          <w:tcPr>
            <w:tcW w:w="1748" w:type="dxa"/>
            <w:vMerge/>
            <w:vAlign w:val="center"/>
          </w:tcPr>
          <w:p w14:paraId="4AF56FAB" w14:textId="77777777" w:rsidR="0087784B" w:rsidRPr="004F4CD8" w:rsidRDefault="0087784B" w:rsidP="0087784B">
            <w:pPr>
              <w:ind w:firstLineChars="50" w:firstLine="105"/>
              <w:rPr>
                <w:szCs w:val="21"/>
              </w:rPr>
            </w:pPr>
          </w:p>
        </w:tc>
        <w:tc>
          <w:tcPr>
            <w:tcW w:w="5197" w:type="dxa"/>
            <w:gridSpan w:val="4"/>
            <w:vAlign w:val="center"/>
          </w:tcPr>
          <w:p w14:paraId="44C9D859" w14:textId="77777777" w:rsidR="0087784B" w:rsidRPr="004F4CD8" w:rsidRDefault="0087784B" w:rsidP="007174A2">
            <w:pPr>
              <w:widowControl/>
              <w:snapToGrid w:val="0"/>
              <w:rPr>
                <w:b/>
                <w:szCs w:val="21"/>
              </w:rPr>
            </w:pPr>
            <w:r w:rsidRPr="004F4CD8">
              <w:rPr>
                <w:rFonts w:hAnsi="宋体"/>
                <w:szCs w:val="21"/>
              </w:rPr>
              <w:t>开户银行：</w:t>
            </w:r>
          </w:p>
        </w:tc>
        <w:tc>
          <w:tcPr>
            <w:tcW w:w="3288" w:type="dxa"/>
            <w:vAlign w:val="center"/>
          </w:tcPr>
          <w:p w14:paraId="0E7DB763" w14:textId="77777777" w:rsidR="0087784B" w:rsidRPr="004F4CD8" w:rsidRDefault="0087784B" w:rsidP="007174A2">
            <w:pPr>
              <w:snapToGrid w:val="0"/>
              <w:rPr>
                <w:rFonts w:hAnsi="宋体"/>
                <w:szCs w:val="21"/>
              </w:rPr>
            </w:pPr>
            <w:r w:rsidRPr="004F4CD8">
              <w:rPr>
                <w:rFonts w:hAnsi="宋体"/>
                <w:szCs w:val="21"/>
              </w:rPr>
              <w:t>账号：</w:t>
            </w:r>
          </w:p>
        </w:tc>
      </w:tr>
      <w:tr w:rsidR="0087784B" w:rsidRPr="007372EE" w14:paraId="009F1688" w14:textId="77777777" w:rsidTr="007174A2">
        <w:trPr>
          <w:cantSplit/>
          <w:trHeight w:val="605"/>
          <w:jc w:val="center"/>
        </w:trPr>
        <w:tc>
          <w:tcPr>
            <w:tcW w:w="1748" w:type="dxa"/>
            <w:vMerge/>
            <w:vAlign w:val="center"/>
          </w:tcPr>
          <w:p w14:paraId="42500B3A" w14:textId="77777777" w:rsidR="0087784B" w:rsidRPr="004F4CD8" w:rsidRDefault="0087784B" w:rsidP="0087784B">
            <w:pPr>
              <w:ind w:firstLineChars="50" w:firstLine="105"/>
              <w:rPr>
                <w:szCs w:val="21"/>
              </w:rPr>
            </w:pPr>
          </w:p>
        </w:tc>
        <w:tc>
          <w:tcPr>
            <w:tcW w:w="8486" w:type="dxa"/>
            <w:gridSpan w:val="5"/>
            <w:vAlign w:val="center"/>
          </w:tcPr>
          <w:p w14:paraId="13CB7DA0" w14:textId="77777777" w:rsidR="0087784B" w:rsidRPr="004F4CD8" w:rsidRDefault="0087784B" w:rsidP="007174A2">
            <w:pPr>
              <w:widowControl/>
              <w:snapToGrid w:val="0"/>
              <w:rPr>
                <w:b/>
                <w:szCs w:val="21"/>
              </w:rPr>
            </w:pPr>
            <w:r w:rsidRPr="004F4CD8">
              <w:rPr>
                <w:rFonts w:hAnsi="宋体"/>
                <w:b/>
                <w:szCs w:val="21"/>
              </w:rPr>
              <w:t>注：</w:t>
            </w:r>
            <w:r w:rsidRPr="004F4CD8">
              <w:rPr>
                <w:rFonts w:hAnsi="宋体" w:hint="eastAsia"/>
                <w:b/>
                <w:szCs w:val="21"/>
              </w:rPr>
              <w:t>开“</w:t>
            </w:r>
            <w:r w:rsidRPr="004F4CD8">
              <w:rPr>
                <w:rFonts w:hAnsi="宋体"/>
                <w:b/>
                <w:szCs w:val="21"/>
              </w:rPr>
              <w:t>增值税</w:t>
            </w:r>
            <w:r w:rsidRPr="004F4CD8">
              <w:rPr>
                <w:rFonts w:hAnsi="宋体" w:hint="eastAsia"/>
                <w:b/>
                <w:szCs w:val="21"/>
              </w:rPr>
              <w:t>专用发票”请提供以上四项的电子版开票信息。开“</w:t>
            </w:r>
            <w:r w:rsidRPr="004F4CD8">
              <w:rPr>
                <w:rFonts w:hAnsi="宋体"/>
                <w:b/>
                <w:szCs w:val="21"/>
              </w:rPr>
              <w:t>增值税</w:t>
            </w:r>
            <w:r w:rsidRPr="004F4CD8">
              <w:rPr>
                <w:rFonts w:hAnsi="宋体" w:hint="eastAsia"/>
                <w:b/>
                <w:szCs w:val="21"/>
              </w:rPr>
              <w:t>普通发票”请务必填写单位名称和纳税人识别号。</w:t>
            </w:r>
          </w:p>
        </w:tc>
      </w:tr>
      <w:tr w:rsidR="0087784B" w:rsidRPr="007372EE" w14:paraId="0DF8790E" w14:textId="77777777" w:rsidTr="008E6CB7">
        <w:trPr>
          <w:trHeight w:val="1993"/>
          <w:jc w:val="center"/>
        </w:trPr>
        <w:tc>
          <w:tcPr>
            <w:tcW w:w="10234" w:type="dxa"/>
            <w:gridSpan w:val="6"/>
          </w:tcPr>
          <w:p w14:paraId="723003BE" w14:textId="77777777" w:rsidR="0087784B" w:rsidRPr="007372EE" w:rsidRDefault="0087784B" w:rsidP="0087784B">
            <w:pPr>
              <w:rPr>
                <w:szCs w:val="21"/>
              </w:rPr>
            </w:pPr>
            <w:r w:rsidRPr="007372EE">
              <w:rPr>
                <w:rFonts w:hAnsi="宋体"/>
                <w:szCs w:val="21"/>
              </w:rPr>
              <w:t>说明：</w:t>
            </w:r>
          </w:p>
          <w:p w14:paraId="370C93E6" w14:textId="77777777" w:rsidR="0087784B" w:rsidRPr="007372EE" w:rsidRDefault="0087784B" w:rsidP="0087784B">
            <w:pPr>
              <w:widowControl/>
              <w:numPr>
                <w:ilvl w:val="0"/>
                <w:numId w:val="3"/>
              </w:numPr>
              <w:snapToGrid w:val="0"/>
              <w:rPr>
                <w:szCs w:val="21"/>
              </w:rPr>
            </w:pPr>
            <w:r w:rsidRPr="007372EE">
              <w:rPr>
                <w:rFonts w:hAnsi="宋体"/>
                <w:szCs w:val="21"/>
              </w:rPr>
              <w:t>实验室应独立完成</w:t>
            </w:r>
            <w:r>
              <w:rPr>
                <w:rFonts w:hAnsi="宋体" w:hint="eastAsia"/>
                <w:szCs w:val="21"/>
              </w:rPr>
              <w:t>能力验证</w:t>
            </w:r>
            <w:r w:rsidRPr="007372EE">
              <w:rPr>
                <w:rFonts w:hAnsi="宋体"/>
                <w:szCs w:val="21"/>
              </w:rPr>
              <w:t>计划项目的试验；</w:t>
            </w:r>
          </w:p>
          <w:p w14:paraId="7892B7F1" w14:textId="77777777" w:rsidR="0087784B" w:rsidRPr="007372EE" w:rsidRDefault="0087784B" w:rsidP="0087784B">
            <w:pPr>
              <w:widowControl/>
              <w:numPr>
                <w:ilvl w:val="0"/>
                <w:numId w:val="3"/>
              </w:numPr>
              <w:snapToGrid w:val="0"/>
              <w:rPr>
                <w:szCs w:val="21"/>
              </w:rPr>
            </w:pPr>
            <w:r w:rsidRPr="007372EE">
              <w:rPr>
                <w:rFonts w:hAnsi="宋体"/>
                <w:szCs w:val="21"/>
              </w:rPr>
              <w:t>对结果有问题和不满意的实验室，建议或要求其开展纠正措施；</w:t>
            </w:r>
          </w:p>
          <w:p w14:paraId="2FA78D24" w14:textId="77777777" w:rsidR="0087784B" w:rsidRPr="007372EE" w:rsidRDefault="0087784B" w:rsidP="0087784B">
            <w:pPr>
              <w:widowControl/>
              <w:numPr>
                <w:ilvl w:val="0"/>
                <w:numId w:val="3"/>
              </w:numPr>
              <w:snapToGrid w:val="0"/>
              <w:rPr>
                <w:szCs w:val="21"/>
              </w:rPr>
            </w:pPr>
            <w:r w:rsidRPr="007372EE">
              <w:rPr>
                <w:rFonts w:hAnsi="宋体"/>
                <w:szCs w:val="21"/>
              </w:rPr>
              <w:t>实验室填好报名表并返回</w:t>
            </w:r>
            <w:r>
              <w:rPr>
                <w:rFonts w:hAnsi="宋体" w:hint="eastAsia"/>
                <w:szCs w:val="21"/>
              </w:rPr>
              <w:t>能力验证</w:t>
            </w:r>
            <w:r w:rsidRPr="007372EE">
              <w:rPr>
                <w:rFonts w:hAnsi="宋体"/>
                <w:szCs w:val="21"/>
              </w:rPr>
              <w:t>计划组织机构后，不得无故退出本次计划。</w:t>
            </w:r>
          </w:p>
          <w:p w14:paraId="49DE69D5" w14:textId="77777777" w:rsidR="0087784B" w:rsidRDefault="0087784B" w:rsidP="0087784B">
            <w:pPr>
              <w:snapToGrid w:val="0"/>
              <w:ind w:firstLineChars="2038" w:firstLine="4280"/>
              <w:rPr>
                <w:rFonts w:hAnsi="宋体"/>
                <w:szCs w:val="21"/>
              </w:rPr>
            </w:pPr>
          </w:p>
          <w:p w14:paraId="748EDC5A" w14:textId="77777777" w:rsidR="0087784B" w:rsidRPr="007372EE" w:rsidRDefault="0087784B" w:rsidP="007174A2">
            <w:pPr>
              <w:snapToGrid w:val="0"/>
              <w:ind w:firstLineChars="2538" w:firstLine="5330"/>
              <w:rPr>
                <w:szCs w:val="21"/>
              </w:rPr>
            </w:pPr>
            <w:r w:rsidRPr="007372EE">
              <w:rPr>
                <w:rFonts w:hAnsi="宋体"/>
                <w:szCs w:val="21"/>
              </w:rPr>
              <w:t>实验室负责人签字</w:t>
            </w:r>
          </w:p>
          <w:p w14:paraId="27A86FF1" w14:textId="77777777" w:rsidR="0087784B" w:rsidRDefault="0087784B" w:rsidP="007174A2">
            <w:pPr>
              <w:snapToGrid w:val="0"/>
              <w:ind w:firstLineChars="2738" w:firstLine="5750"/>
              <w:rPr>
                <w:rFonts w:hAnsi="宋体"/>
                <w:szCs w:val="21"/>
              </w:rPr>
            </w:pPr>
            <w:r w:rsidRPr="007372EE">
              <w:rPr>
                <w:rFonts w:hAnsi="宋体"/>
                <w:szCs w:val="21"/>
              </w:rPr>
              <w:t>（盖章）：</w:t>
            </w:r>
          </w:p>
          <w:p w14:paraId="03DB4526" w14:textId="77777777" w:rsidR="0087784B" w:rsidRPr="007372EE" w:rsidRDefault="0087784B" w:rsidP="0087784B">
            <w:pPr>
              <w:snapToGrid w:val="0"/>
              <w:ind w:firstLineChars="3138" w:firstLine="6590"/>
              <w:rPr>
                <w:szCs w:val="21"/>
              </w:rPr>
            </w:pPr>
            <w:r w:rsidRPr="007372EE">
              <w:rPr>
                <w:rFonts w:hAnsi="宋体"/>
                <w:szCs w:val="21"/>
              </w:rPr>
              <w:t>年月日</w:t>
            </w:r>
          </w:p>
        </w:tc>
      </w:tr>
    </w:tbl>
    <w:p w14:paraId="1048D50C" w14:textId="77777777" w:rsidR="002A3C4E" w:rsidRPr="0087784B" w:rsidRDefault="002A3C4E" w:rsidP="0087784B">
      <w:pPr>
        <w:adjustRightInd w:val="0"/>
        <w:snapToGrid w:val="0"/>
        <w:spacing w:line="360" w:lineRule="auto"/>
        <w:jc w:val="left"/>
        <w:rPr>
          <w:sz w:val="10"/>
          <w:szCs w:val="10"/>
        </w:rPr>
      </w:pPr>
    </w:p>
    <w:sectPr w:rsidR="002A3C4E" w:rsidRPr="0087784B" w:rsidSect="00DD3859">
      <w:pgSz w:w="11906" w:h="16838"/>
      <w:pgMar w:top="680" w:right="720" w:bottom="397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04C34" w14:textId="77777777" w:rsidR="0026678B" w:rsidRDefault="0026678B" w:rsidP="00451989">
      <w:r>
        <w:separator/>
      </w:r>
    </w:p>
  </w:endnote>
  <w:endnote w:type="continuationSeparator" w:id="0">
    <w:p w14:paraId="4F832B43" w14:textId="77777777" w:rsidR="0026678B" w:rsidRDefault="0026678B" w:rsidP="00451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长城楷体">
    <w:altName w:val="宋体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DCD80" w14:textId="589447A3" w:rsidR="00F85026" w:rsidRDefault="000F6C6B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5A52B40" wp14:editId="123A1069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90500" cy="131445"/>
              <wp:effectExtent l="0" t="0" r="1270" b="0"/>
              <wp:wrapNone/>
              <wp:docPr id="1" name="文本框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791B8D" w14:textId="77777777" w:rsidR="00F85026" w:rsidRDefault="008D67F3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 w:rsidR="00F85026"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9668A9">
                            <w:rPr>
                              <w:noProof/>
                              <w:sz w:val="18"/>
                            </w:rPr>
                            <w:t>4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A52B40"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margin-left:0;margin-top:0;width:15pt;height:10.35pt;z-index:251657216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" filled="f" stroked="f">
              <v:textbox style="mso-fit-shape-to-text:t" inset="0,0,0,0">
                <w:txbxContent>
                  <w:p w14:paraId="6C791B8D" w14:textId="77777777" w:rsidR="00F85026" w:rsidRDefault="008D67F3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 w:rsidR="00F85026"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9668A9">
                      <w:rPr>
                        <w:noProof/>
                        <w:sz w:val="18"/>
                      </w:rPr>
                      <w:t>4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50D6D" w14:textId="77777777" w:rsidR="0026678B" w:rsidRDefault="0026678B" w:rsidP="00451989">
      <w:r>
        <w:separator/>
      </w:r>
    </w:p>
  </w:footnote>
  <w:footnote w:type="continuationSeparator" w:id="0">
    <w:p w14:paraId="13A18717" w14:textId="77777777" w:rsidR="0026678B" w:rsidRDefault="0026678B" w:rsidP="004519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85D28"/>
    <w:multiLevelType w:val="multilevel"/>
    <w:tmpl w:val="43EE8A3A"/>
    <w:lvl w:ilvl="0"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ascii="宋体" w:eastAsia="宋体" w:hAnsi="宋体" w:cs="Times New Roman" w:hint="eastAsia"/>
        <w:color w:val="000000"/>
        <w:shd w:val="clear" w:color="auto" w:fill="auto"/>
      </w:rPr>
    </w:lvl>
    <w:lvl w:ilvl="1" w:tentative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C120F2"/>
    <w:multiLevelType w:val="hybridMultilevel"/>
    <w:tmpl w:val="57A6D4C6"/>
    <w:lvl w:ilvl="0" w:tplc="5D7CFA0A">
      <w:start w:val="1"/>
      <w:numFmt w:val="decimal"/>
      <w:lvlText w:val="（%1)"/>
      <w:lvlJc w:val="left"/>
      <w:pPr>
        <w:ind w:left="78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 w15:restartNumberingAfterBreak="0">
    <w:nsid w:val="3D4A116A"/>
    <w:multiLevelType w:val="multilevel"/>
    <w:tmpl w:val="3D4A116A"/>
    <w:lvl w:ilvl="0"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ascii="宋体" w:eastAsia="宋体" w:hAnsi="宋体" w:cs="Times New Roman" w:hint="eastAsia"/>
      </w:rPr>
    </w:lvl>
    <w:lvl w:ilvl="1" w:tentative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F233CBA"/>
    <w:multiLevelType w:val="singleLevel"/>
    <w:tmpl w:val="7F233CBA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7E6"/>
    <w:rsid w:val="00016200"/>
    <w:rsid w:val="000234D3"/>
    <w:rsid w:val="00024622"/>
    <w:rsid w:val="00024979"/>
    <w:rsid w:val="0003208A"/>
    <w:rsid w:val="0003744E"/>
    <w:rsid w:val="00042FD2"/>
    <w:rsid w:val="000569D8"/>
    <w:rsid w:val="00070838"/>
    <w:rsid w:val="00075742"/>
    <w:rsid w:val="0008053D"/>
    <w:rsid w:val="00083DB4"/>
    <w:rsid w:val="00090379"/>
    <w:rsid w:val="000A26CD"/>
    <w:rsid w:val="000A3020"/>
    <w:rsid w:val="000B2120"/>
    <w:rsid w:val="000B6F71"/>
    <w:rsid w:val="000C4735"/>
    <w:rsid w:val="000D1B2B"/>
    <w:rsid w:val="000E6D46"/>
    <w:rsid w:val="000F6C6B"/>
    <w:rsid w:val="00101204"/>
    <w:rsid w:val="001046C8"/>
    <w:rsid w:val="001134FD"/>
    <w:rsid w:val="00115379"/>
    <w:rsid w:val="0012650E"/>
    <w:rsid w:val="00132A0D"/>
    <w:rsid w:val="00134C16"/>
    <w:rsid w:val="001466C2"/>
    <w:rsid w:val="00175A44"/>
    <w:rsid w:val="00176874"/>
    <w:rsid w:val="00187666"/>
    <w:rsid w:val="00192725"/>
    <w:rsid w:val="001962AB"/>
    <w:rsid w:val="001A0769"/>
    <w:rsid w:val="001B66C5"/>
    <w:rsid w:val="001C080B"/>
    <w:rsid w:val="001C4C2C"/>
    <w:rsid w:val="001C6E2B"/>
    <w:rsid w:val="001E7FC4"/>
    <w:rsid w:val="001F0DAE"/>
    <w:rsid w:val="00201D68"/>
    <w:rsid w:val="00210781"/>
    <w:rsid w:val="00212AE6"/>
    <w:rsid w:val="00212D0F"/>
    <w:rsid w:val="002158CE"/>
    <w:rsid w:val="002232F8"/>
    <w:rsid w:val="00232BD0"/>
    <w:rsid w:val="00257522"/>
    <w:rsid w:val="00257D8C"/>
    <w:rsid w:val="00264DA3"/>
    <w:rsid w:val="0026678B"/>
    <w:rsid w:val="002746E1"/>
    <w:rsid w:val="00287385"/>
    <w:rsid w:val="0029276A"/>
    <w:rsid w:val="00297150"/>
    <w:rsid w:val="002A3C4E"/>
    <w:rsid w:val="002A76DC"/>
    <w:rsid w:val="002D6496"/>
    <w:rsid w:val="002E2ECD"/>
    <w:rsid w:val="002E32FA"/>
    <w:rsid w:val="002E6574"/>
    <w:rsid w:val="00300106"/>
    <w:rsid w:val="00305D6B"/>
    <w:rsid w:val="00310200"/>
    <w:rsid w:val="00310A66"/>
    <w:rsid w:val="003138FC"/>
    <w:rsid w:val="00322F84"/>
    <w:rsid w:val="0032342A"/>
    <w:rsid w:val="003237E6"/>
    <w:rsid w:val="003344D4"/>
    <w:rsid w:val="00340AE3"/>
    <w:rsid w:val="00344754"/>
    <w:rsid w:val="00357AFC"/>
    <w:rsid w:val="00385AF0"/>
    <w:rsid w:val="00387362"/>
    <w:rsid w:val="00395114"/>
    <w:rsid w:val="003A57A6"/>
    <w:rsid w:val="003A7986"/>
    <w:rsid w:val="003D5FF3"/>
    <w:rsid w:val="003E129C"/>
    <w:rsid w:val="003E654F"/>
    <w:rsid w:val="0040534B"/>
    <w:rsid w:val="00420FE4"/>
    <w:rsid w:val="00431BB8"/>
    <w:rsid w:val="00451989"/>
    <w:rsid w:val="004562C8"/>
    <w:rsid w:val="00456E7E"/>
    <w:rsid w:val="004617A2"/>
    <w:rsid w:val="00476E08"/>
    <w:rsid w:val="00484BEE"/>
    <w:rsid w:val="00491A97"/>
    <w:rsid w:val="004A6B4A"/>
    <w:rsid w:val="004B2692"/>
    <w:rsid w:val="004B40B2"/>
    <w:rsid w:val="004C3BFD"/>
    <w:rsid w:val="004D3561"/>
    <w:rsid w:val="004D7C45"/>
    <w:rsid w:val="004E0FEE"/>
    <w:rsid w:val="004E56F0"/>
    <w:rsid w:val="004E7AC9"/>
    <w:rsid w:val="0050145F"/>
    <w:rsid w:val="005125F4"/>
    <w:rsid w:val="00523353"/>
    <w:rsid w:val="00523F53"/>
    <w:rsid w:val="00531681"/>
    <w:rsid w:val="0053200A"/>
    <w:rsid w:val="0053489B"/>
    <w:rsid w:val="00535E86"/>
    <w:rsid w:val="00542547"/>
    <w:rsid w:val="0054294D"/>
    <w:rsid w:val="005464BA"/>
    <w:rsid w:val="00555AC8"/>
    <w:rsid w:val="00556A71"/>
    <w:rsid w:val="0057609C"/>
    <w:rsid w:val="00581E09"/>
    <w:rsid w:val="005A5D5B"/>
    <w:rsid w:val="005C15D9"/>
    <w:rsid w:val="005C1F7F"/>
    <w:rsid w:val="005D0744"/>
    <w:rsid w:val="005E479B"/>
    <w:rsid w:val="00623B8A"/>
    <w:rsid w:val="00623F88"/>
    <w:rsid w:val="00635366"/>
    <w:rsid w:val="00651A1D"/>
    <w:rsid w:val="00667E95"/>
    <w:rsid w:val="006803B7"/>
    <w:rsid w:val="006824B5"/>
    <w:rsid w:val="00683370"/>
    <w:rsid w:val="006853C2"/>
    <w:rsid w:val="00693280"/>
    <w:rsid w:val="00694BCA"/>
    <w:rsid w:val="006A50DC"/>
    <w:rsid w:val="006B14A1"/>
    <w:rsid w:val="006C0B16"/>
    <w:rsid w:val="006C4D43"/>
    <w:rsid w:val="006C7C50"/>
    <w:rsid w:val="006D014E"/>
    <w:rsid w:val="006E0249"/>
    <w:rsid w:val="006E0888"/>
    <w:rsid w:val="006E3C48"/>
    <w:rsid w:val="006F55B9"/>
    <w:rsid w:val="007174A2"/>
    <w:rsid w:val="0072159E"/>
    <w:rsid w:val="00725D71"/>
    <w:rsid w:val="00727F6B"/>
    <w:rsid w:val="007314AF"/>
    <w:rsid w:val="007406F7"/>
    <w:rsid w:val="007614C5"/>
    <w:rsid w:val="00766F7E"/>
    <w:rsid w:val="0077254D"/>
    <w:rsid w:val="00784163"/>
    <w:rsid w:val="007847CD"/>
    <w:rsid w:val="00786F8A"/>
    <w:rsid w:val="0079190D"/>
    <w:rsid w:val="0079646B"/>
    <w:rsid w:val="007B27AF"/>
    <w:rsid w:val="007B4A33"/>
    <w:rsid w:val="007C22A3"/>
    <w:rsid w:val="007D16A2"/>
    <w:rsid w:val="007D3899"/>
    <w:rsid w:val="007D66B5"/>
    <w:rsid w:val="007F1740"/>
    <w:rsid w:val="007F217E"/>
    <w:rsid w:val="00804C26"/>
    <w:rsid w:val="0080611D"/>
    <w:rsid w:val="00806FA9"/>
    <w:rsid w:val="008110CC"/>
    <w:rsid w:val="00822484"/>
    <w:rsid w:val="0083319F"/>
    <w:rsid w:val="00842D8F"/>
    <w:rsid w:val="00844040"/>
    <w:rsid w:val="00847DB8"/>
    <w:rsid w:val="00863515"/>
    <w:rsid w:val="00863EF1"/>
    <w:rsid w:val="0087784B"/>
    <w:rsid w:val="00880B09"/>
    <w:rsid w:val="00883079"/>
    <w:rsid w:val="00893F8A"/>
    <w:rsid w:val="0089475A"/>
    <w:rsid w:val="00896DCD"/>
    <w:rsid w:val="008A188E"/>
    <w:rsid w:val="008A4771"/>
    <w:rsid w:val="008B267F"/>
    <w:rsid w:val="008B26C0"/>
    <w:rsid w:val="008B5973"/>
    <w:rsid w:val="008C6E74"/>
    <w:rsid w:val="008C7DC7"/>
    <w:rsid w:val="008D1671"/>
    <w:rsid w:val="008D4729"/>
    <w:rsid w:val="008D67F3"/>
    <w:rsid w:val="008E2FB2"/>
    <w:rsid w:val="008E42D3"/>
    <w:rsid w:val="008E6CB7"/>
    <w:rsid w:val="008F0C3B"/>
    <w:rsid w:val="008F1378"/>
    <w:rsid w:val="008F2BEB"/>
    <w:rsid w:val="008F2C82"/>
    <w:rsid w:val="00924C1A"/>
    <w:rsid w:val="0092752C"/>
    <w:rsid w:val="009316FD"/>
    <w:rsid w:val="00936176"/>
    <w:rsid w:val="00940253"/>
    <w:rsid w:val="00947575"/>
    <w:rsid w:val="00947985"/>
    <w:rsid w:val="009513D4"/>
    <w:rsid w:val="00953323"/>
    <w:rsid w:val="00953A01"/>
    <w:rsid w:val="00956A9E"/>
    <w:rsid w:val="009668A9"/>
    <w:rsid w:val="00976F9B"/>
    <w:rsid w:val="009933DA"/>
    <w:rsid w:val="009A2F04"/>
    <w:rsid w:val="009A48BF"/>
    <w:rsid w:val="009B5607"/>
    <w:rsid w:val="009C015C"/>
    <w:rsid w:val="009C2250"/>
    <w:rsid w:val="009C26A6"/>
    <w:rsid w:val="009D22B9"/>
    <w:rsid w:val="00A04B2A"/>
    <w:rsid w:val="00A05260"/>
    <w:rsid w:val="00A104D9"/>
    <w:rsid w:val="00A1474D"/>
    <w:rsid w:val="00A223EF"/>
    <w:rsid w:val="00A25379"/>
    <w:rsid w:val="00A30AA9"/>
    <w:rsid w:val="00A35F1D"/>
    <w:rsid w:val="00A456E6"/>
    <w:rsid w:val="00A47E21"/>
    <w:rsid w:val="00A552A1"/>
    <w:rsid w:val="00A6102D"/>
    <w:rsid w:val="00A7138A"/>
    <w:rsid w:val="00A72EDA"/>
    <w:rsid w:val="00A8288A"/>
    <w:rsid w:val="00AB3720"/>
    <w:rsid w:val="00AC4C5A"/>
    <w:rsid w:val="00AC615C"/>
    <w:rsid w:val="00AF3C0D"/>
    <w:rsid w:val="00B0377E"/>
    <w:rsid w:val="00B15DD3"/>
    <w:rsid w:val="00B17649"/>
    <w:rsid w:val="00B206E9"/>
    <w:rsid w:val="00B25B0A"/>
    <w:rsid w:val="00B27CCA"/>
    <w:rsid w:val="00B40788"/>
    <w:rsid w:val="00B50D66"/>
    <w:rsid w:val="00B66137"/>
    <w:rsid w:val="00B86E44"/>
    <w:rsid w:val="00B96428"/>
    <w:rsid w:val="00BB7D46"/>
    <w:rsid w:val="00BC0971"/>
    <w:rsid w:val="00BD2B49"/>
    <w:rsid w:val="00BD5166"/>
    <w:rsid w:val="00BD65FA"/>
    <w:rsid w:val="00BE446C"/>
    <w:rsid w:val="00BF6F03"/>
    <w:rsid w:val="00C0063C"/>
    <w:rsid w:val="00C00FE1"/>
    <w:rsid w:val="00C0632C"/>
    <w:rsid w:val="00C35E8D"/>
    <w:rsid w:val="00C41C95"/>
    <w:rsid w:val="00C463BF"/>
    <w:rsid w:val="00C47099"/>
    <w:rsid w:val="00C579E9"/>
    <w:rsid w:val="00C6515B"/>
    <w:rsid w:val="00C84536"/>
    <w:rsid w:val="00CA1A5C"/>
    <w:rsid w:val="00CA4E4E"/>
    <w:rsid w:val="00CC585E"/>
    <w:rsid w:val="00CC74A0"/>
    <w:rsid w:val="00CC7619"/>
    <w:rsid w:val="00CD54FA"/>
    <w:rsid w:val="00CD6356"/>
    <w:rsid w:val="00CD7219"/>
    <w:rsid w:val="00CE2B2D"/>
    <w:rsid w:val="00CE6170"/>
    <w:rsid w:val="00CE7E32"/>
    <w:rsid w:val="00CF5856"/>
    <w:rsid w:val="00D021F4"/>
    <w:rsid w:val="00D1092E"/>
    <w:rsid w:val="00D128B1"/>
    <w:rsid w:val="00D33CD9"/>
    <w:rsid w:val="00D36A9B"/>
    <w:rsid w:val="00D42E39"/>
    <w:rsid w:val="00D4726B"/>
    <w:rsid w:val="00D5421F"/>
    <w:rsid w:val="00D7089A"/>
    <w:rsid w:val="00D77FEF"/>
    <w:rsid w:val="00D84A19"/>
    <w:rsid w:val="00D8589F"/>
    <w:rsid w:val="00D93DCF"/>
    <w:rsid w:val="00DA4928"/>
    <w:rsid w:val="00DB6793"/>
    <w:rsid w:val="00DD3859"/>
    <w:rsid w:val="00DD5320"/>
    <w:rsid w:val="00DD548A"/>
    <w:rsid w:val="00DD6674"/>
    <w:rsid w:val="00DE07D1"/>
    <w:rsid w:val="00DE292E"/>
    <w:rsid w:val="00E007A0"/>
    <w:rsid w:val="00E060DC"/>
    <w:rsid w:val="00E11ECB"/>
    <w:rsid w:val="00E1210E"/>
    <w:rsid w:val="00E14F39"/>
    <w:rsid w:val="00E17C89"/>
    <w:rsid w:val="00E30A71"/>
    <w:rsid w:val="00E53D53"/>
    <w:rsid w:val="00E5600B"/>
    <w:rsid w:val="00E61C8B"/>
    <w:rsid w:val="00E62E86"/>
    <w:rsid w:val="00E645EE"/>
    <w:rsid w:val="00E724B0"/>
    <w:rsid w:val="00E81B9C"/>
    <w:rsid w:val="00E82215"/>
    <w:rsid w:val="00E826F6"/>
    <w:rsid w:val="00E91984"/>
    <w:rsid w:val="00EA656E"/>
    <w:rsid w:val="00EC7AAD"/>
    <w:rsid w:val="00ED539E"/>
    <w:rsid w:val="00EE4671"/>
    <w:rsid w:val="00EF1050"/>
    <w:rsid w:val="00F234C6"/>
    <w:rsid w:val="00F27458"/>
    <w:rsid w:val="00F31EE5"/>
    <w:rsid w:val="00F369FF"/>
    <w:rsid w:val="00F511E8"/>
    <w:rsid w:val="00F56C01"/>
    <w:rsid w:val="00F64B8D"/>
    <w:rsid w:val="00F66CE2"/>
    <w:rsid w:val="00F76D16"/>
    <w:rsid w:val="00F85026"/>
    <w:rsid w:val="00F91755"/>
    <w:rsid w:val="00F9693D"/>
    <w:rsid w:val="00F975F8"/>
    <w:rsid w:val="00FA6050"/>
    <w:rsid w:val="00FB2F8C"/>
    <w:rsid w:val="00FD0AA9"/>
    <w:rsid w:val="00FD1D34"/>
    <w:rsid w:val="00FD655C"/>
    <w:rsid w:val="00FD70C5"/>
    <w:rsid w:val="00FE1BE8"/>
    <w:rsid w:val="00FF45C2"/>
    <w:rsid w:val="0B36281C"/>
    <w:rsid w:val="17DD1CB2"/>
    <w:rsid w:val="5A760D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."/>
  <w:listSeparator w:val=","/>
  <w14:docId w14:val="7F6DB3B0"/>
  <w15:docId w15:val="{3A6F0E4A-6DAC-4268-BFED-A794D9970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51989"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0"/>
    <w:link w:val="20"/>
    <w:qFormat/>
    <w:rsid w:val="00451989"/>
    <w:pPr>
      <w:keepNext/>
      <w:widowControl/>
      <w:outlineLvl w:val="1"/>
    </w:pPr>
    <w:rPr>
      <w:rFonts w:ascii="宋体"/>
      <w:kern w:val="0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451989"/>
    <w:pPr>
      <w:widowControl/>
      <w:ind w:firstLine="420"/>
      <w:jc w:val="left"/>
    </w:pPr>
    <w:rPr>
      <w:kern w:val="0"/>
      <w:sz w:val="20"/>
    </w:rPr>
  </w:style>
  <w:style w:type="paragraph" w:styleId="a4">
    <w:name w:val="caption"/>
    <w:basedOn w:val="a"/>
    <w:next w:val="a"/>
    <w:qFormat/>
    <w:rsid w:val="00451989"/>
    <w:pPr>
      <w:spacing w:before="152" w:after="160"/>
    </w:pPr>
    <w:rPr>
      <w:rFonts w:ascii="Arial" w:eastAsia="黑体" w:hAnsi="Arial"/>
    </w:rPr>
  </w:style>
  <w:style w:type="paragraph" w:styleId="a5">
    <w:name w:val="Body Text"/>
    <w:basedOn w:val="a"/>
    <w:rsid w:val="00451989"/>
    <w:pPr>
      <w:jc w:val="center"/>
    </w:pPr>
    <w:rPr>
      <w:rFonts w:eastAsia="黑体"/>
      <w:b/>
      <w:sz w:val="32"/>
    </w:rPr>
  </w:style>
  <w:style w:type="paragraph" w:styleId="a6">
    <w:name w:val="Body Text Indent"/>
    <w:basedOn w:val="a"/>
    <w:rsid w:val="00451989"/>
    <w:pPr>
      <w:tabs>
        <w:tab w:val="left" w:pos="630"/>
        <w:tab w:val="left" w:pos="1050"/>
      </w:tabs>
      <w:ind w:firstLine="420"/>
    </w:pPr>
    <w:rPr>
      <w:rFonts w:ascii="长城楷体" w:eastAsia="长城楷体"/>
      <w:sz w:val="24"/>
    </w:rPr>
  </w:style>
  <w:style w:type="paragraph" w:styleId="a7">
    <w:name w:val="Date"/>
    <w:basedOn w:val="a"/>
    <w:next w:val="a"/>
    <w:rsid w:val="00451989"/>
    <w:rPr>
      <w:rFonts w:ascii="长城楷体" w:eastAsia="长城楷体"/>
      <w:sz w:val="24"/>
    </w:rPr>
  </w:style>
  <w:style w:type="paragraph" w:styleId="a8">
    <w:name w:val="Balloon Text"/>
    <w:basedOn w:val="a"/>
    <w:semiHidden/>
    <w:rsid w:val="00451989"/>
    <w:rPr>
      <w:sz w:val="18"/>
      <w:szCs w:val="18"/>
    </w:rPr>
  </w:style>
  <w:style w:type="paragraph" w:styleId="a9">
    <w:name w:val="footer"/>
    <w:basedOn w:val="a"/>
    <w:rsid w:val="0045198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a">
    <w:name w:val="header"/>
    <w:basedOn w:val="a"/>
    <w:rsid w:val="004519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ab">
    <w:name w:val="Emphasis"/>
    <w:uiPriority w:val="20"/>
    <w:qFormat/>
    <w:rsid w:val="00451989"/>
    <w:rPr>
      <w:i/>
      <w:iCs/>
    </w:rPr>
  </w:style>
  <w:style w:type="character" w:styleId="ac">
    <w:name w:val="Hyperlink"/>
    <w:rsid w:val="00451989"/>
    <w:rPr>
      <w:color w:val="434444"/>
      <w:sz w:val="18"/>
      <w:szCs w:val="18"/>
      <w:u w:val="none"/>
    </w:rPr>
  </w:style>
  <w:style w:type="character" w:customStyle="1" w:styleId="20">
    <w:name w:val="标题 2 字符"/>
    <w:link w:val="2"/>
    <w:rsid w:val="00451989"/>
    <w:rPr>
      <w:rFonts w:ascii="宋体"/>
      <w:sz w:val="24"/>
    </w:rPr>
  </w:style>
  <w:style w:type="character" w:customStyle="1" w:styleId="apple-converted-space">
    <w:name w:val="apple-converted-space"/>
    <w:basedOn w:val="a1"/>
    <w:rsid w:val="00451989"/>
  </w:style>
  <w:style w:type="paragraph" w:styleId="ad">
    <w:name w:val="Plain Text"/>
    <w:basedOn w:val="a"/>
    <w:link w:val="ae"/>
    <w:rsid w:val="002A3C4E"/>
    <w:rPr>
      <w:rFonts w:ascii="宋体" w:hAnsi="Courier New"/>
    </w:rPr>
  </w:style>
  <w:style w:type="character" w:customStyle="1" w:styleId="ae">
    <w:name w:val="纯文本 字符"/>
    <w:link w:val="ad"/>
    <w:rsid w:val="002A3C4E"/>
    <w:rPr>
      <w:rFonts w:ascii="宋体" w:hAnsi="Courier New"/>
      <w:kern w:val="2"/>
      <w:sz w:val="21"/>
    </w:rPr>
  </w:style>
  <w:style w:type="paragraph" w:styleId="af">
    <w:name w:val="List Paragraph"/>
    <w:basedOn w:val="a"/>
    <w:uiPriority w:val="34"/>
    <w:qFormat/>
    <w:rsid w:val="00BB7D46"/>
    <w:pPr>
      <w:widowControl/>
      <w:ind w:firstLineChars="200" w:firstLine="420"/>
      <w:jc w:val="left"/>
    </w:pPr>
    <w:rPr>
      <w:kern w:val="0"/>
      <w:sz w:val="20"/>
    </w:rPr>
  </w:style>
  <w:style w:type="character" w:customStyle="1" w:styleId="1">
    <w:name w:val="未处理的提及1"/>
    <w:basedOn w:val="a1"/>
    <w:uiPriority w:val="99"/>
    <w:semiHidden/>
    <w:unhideWhenUsed/>
    <w:rsid w:val="004B26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5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9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1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9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7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6631;&#20934;\&#21457;&#25991;\04&#22269;&#26631;&#36716;&#21270;&#20845;&#26631;&#20934;&#24449;&#27714;&#24847;&#3526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04国标转化六标准征求意见</Template>
  <TotalTime>2</TotalTime>
  <Pages>3</Pages>
  <Words>559</Words>
  <Characters>3189</Characters>
  <Application>Microsoft Office Word</Application>
  <DocSecurity>0</DocSecurity>
  <Lines>26</Lines>
  <Paragraphs>7</Paragraphs>
  <ScaleCrop>false</ScaleCrop>
  <Company>user</Company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 国 制 鞋 标 准 化 中 心</dc:title>
  <dc:creator>01</dc:creator>
  <cp:lastModifiedBy>赵琳</cp:lastModifiedBy>
  <cp:revision>2</cp:revision>
  <cp:lastPrinted>2020-12-06T02:00:00Z</cp:lastPrinted>
  <dcterms:created xsi:type="dcterms:W3CDTF">2022-02-22T02:29:00Z</dcterms:created>
  <dcterms:modified xsi:type="dcterms:W3CDTF">2022-02-22T02:29:00Z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2052-9.1.0.4984</vt:lpwstr>
  </property>
</Properties>
</file>